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89" w:type="dxa"/>
        <w:tblLook w:val="04A0" w:firstRow="1" w:lastRow="0" w:firstColumn="1" w:lastColumn="0" w:noHBand="0" w:noVBand="1"/>
      </w:tblPr>
      <w:tblGrid>
        <w:gridCol w:w="5637"/>
        <w:gridCol w:w="4252"/>
      </w:tblGrid>
      <w:tr w:rsidR="00431302" w:rsidRPr="00431302" w:rsidTr="00EB4260">
        <w:trPr>
          <w:trHeight w:val="1276"/>
        </w:trPr>
        <w:tc>
          <w:tcPr>
            <w:tcW w:w="5637" w:type="dxa"/>
          </w:tcPr>
          <w:p w:rsidR="00431302" w:rsidRPr="00431302" w:rsidRDefault="00431302" w:rsidP="00431302">
            <w:pPr>
              <w:spacing w:after="0" w:line="240" w:lineRule="auto"/>
              <w:rPr>
                <w:rFonts w:ascii="Times New Roman" w:eastAsia="Times New Roman" w:hAnsi="Times New Roman" w:cs="Times New Roman"/>
                <w:szCs w:val="20"/>
                <w:lang w:val="tt-RU" w:eastAsia="ru-RU"/>
              </w:rPr>
            </w:pPr>
            <w:bookmarkStart w:id="0" w:name="_GoBack"/>
            <w:bookmarkEnd w:id="0"/>
          </w:p>
          <w:p w:rsidR="00431302" w:rsidRPr="00431302" w:rsidRDefault="00431302" w:rsidP="00431302">
            <w:pPr>
              <w:spacing w:after="0" w:line="240" w:lineRule="auto"/>
              <w:rPr>
                <w:rFonts w:ascii="Times New Roman" w:eastAsia="Times New Roman" w:hAnsi="Times New Roman" w:cs="Times New Roman"/>
                <w:szCs w:val="20"/>
                <w:lang w:val="tt-RU" w:eastAsia="ru-RU"/>
              </w:rPr>
            </w:pPr>
          </w:p>
        </w:tc>
        <w:tc>
          <w:tcPr>
            <w:tcW w:w="4252" w:type="dxa"/>
          </w:tcPr>
          <w:p w:rsidR="00431302" w:rsidRPr="00431302" w:rsidRDefault="00431302" w:rsidP="00431302">
            <w:pPr>
              <w:spacing w:after="0" w:line="240" w:lineRule="auto"/>
              <w:rPr>
                <w:rFonts w:ascii="Times New Roman" w:eastAsia="Times New Roman" w:hAnsi="Times New Roman" w:cs="Times New Roman"/>
                <w:szCs w:val="20"/>
                <w:lang w:eastAsia="ru-RU"/>
              </w:rPr>
            </w:pPr>
            <w:r w:rsidRPr="00431302">
              <w:rPr>
                <w:rFonts w:ascii="Times New Roman" w:eastAsia="Times New Roman" w:hAnsi="Times New Roman" w:cs="Times New Roman"/>
                <w:szCs w:val="20"/>
                <w:lang w:eastAsia="ru-RU"/>
              </w:rPr>
              <w:t>УТВЕРЖДАЮ</w:t>
            </w:r>
          </w:p>
          <w:p w:rsidR="00431302" w:rsidRPr="00431302" w:rsidRDefault="00431302" w:rsidP="00431302">
            <w:pPr>
              <w:spacing w:after="0" w:line="240" w:lineRule="auto"/>
              <w:rPr>
                <w:rFonts w:ascii="Times New Roman" w:eastAsia="Times New Roman" w:hAnsi="Times New Roman" w:cs="Times New Roman"/>
                <w:szCs w:val="20"/>
                <w:lang w:eastAsia="ru-RU"/>
              </w:rPr>
            </w:pPr>
          </w:p>
          <w:p w:rsidR="00431302" w:rsidRPr="00431302" w:rsidRDefault="00431302" w:rsidP="00431302">
            <w:pPr>
              <w:spacing w:after="0" w:line="240" w:lineRule="auto"/>
              <w:rPr>
                <w:rFonts w:ascii="Times New Roman" w:eastAsia="Times New Roman" w:hAnsi="Times New Roman" w:cs="Times New Roman"/>
                <w:szCs w:val="20"/>
                <w:lang w:eastAsia="ru-RU"/>
              </w:rPr>
            </w:pPr>
            <w:r w:rsidRPr="00431302">
              <w:rPr>
                <w:rFonts w:ascii="Times New Roman" w:eastAsia="Times New Roman" w:hAnsi="Times New Roman" w:cs="Times New Roman"/>
                <w:szCs w:val="20"/>
                <w:lang w:eastAsia="ru-RU"/>
              </w:rPr>
              <w:t xml:space="preserve">Директор МБДОУ </w:t>
            </w:r>
          </w:p>
          <w:p w:rsidR="00431302" w:rsidRPr="00431302" w:rsidRDefault="00431302" w:rsidP="00431302">
            <w:pPr>
              <w:spacing w:after="0" w:line="240" w:lineRule="auto"/>
              <w:rPr>
                <w:rFonts w:ascii="Times New Roman" w:eastAsia="Times New Roman" w:hAnsi="Times New Roman" w:cs="Times New Roman"/>
                <w:szCs w:val="20"/>
                <w:lang w:eastAsia="ru-RU"/>
              </w:rPr>
            </w:pPr>
            <w:r w:rsidRPr="00431302">
              <w:rPr>
                <w:rFonts w:ascii="Times New Roman" w:eastAsia="Times New Roman" w:hAnsi="Times New Roman" w:cs="Times New Roman"/>
                <w:szCs w:val="20"/>
                <w:lang w:eastAsia="ru-RU"/>
              </w:rPr>
              <w:t>«ЦРР-д/с №27 «Нэни куллар»</w:t>
            </w:r>
          </w:p>
          <w:p w:rsidR="00431302" w:rsidRPr="00431302" w:rsidRDefault="00121340" w:rsidP="00431302">
            <w:pPr>
              <w:spacing w:after="0" w:line="240" w:lineRule="auto"/>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______________Ю.В.Демьянова</w:t>
            </w:r>
          </w:p>
          <w:p w:rsidR="00431302" w:rsidRPr="00431302" w:rsidRDefault="00431302" w:rsidP="00431302">
            <w:pPr>
              <w:spacing w:after="0" w:line="240" w:lineRule="auto"/>
              <w:rPr>
                <w:rFonts w:ascii="Times New Roman" w:eastAsia="Times New Roman" w:hAnsi="Times New Roman" w:cs="Times New Roman"/>
                <w:szCs w:val="20"/>
                <w:lang w:eastAsia="ru-RU"/>
              </w:rPr>
            </w:pPr>
          </w:p>
        </w:tc>
      </w:tr>
      <w:tr w:rsidR="00431302" w:rsidRPr="00431302" w:rsidTr="00EB4260">
        <w:tc>
          <w:tcPr>
            <w:tcW w:w="5637" w:type="dxa"/>
          </w:tcPr>
          <w:p w:rsidR="00431302" w:rsidRPr="00431302" w:rsidRDefault="00431302" w:rsidP="00431302">
            <w:pPr>
              <w:spacing w:after="0" w:line="240" w:lineRule="auto"/>
              <w:rPr>
                <w:rFonts w:ascii="Times New Roman" w:eastAsia="Calibri" w:hAnsi="Times New Roman" w:cs="Times New Roman"/>
                <w:spacing w:val="-1"/>
                <w:szCs w:val="20"/>
                <w:lang w:eastAsia="ru-RU"/>
              </w:rPr>
            </w:pPr>
            <w:r w:rsidRPr="00431302">
              <w:rPr>
                <w:rFonts w:ascii="Times New Roman" w:eastAsia="Calibri" w:hAnsi="Times New Roman" w:cs="Times New Roman"/>
                <w:spacing w:val="-1"/>
                <w:szCs w:val="20"/>
                <w:lang w:eastAsia="ru-RU"/>
              </w:rPr>
              <w:t xml:space="preserve">Рассмотрено и принято </w:t>
            </w:r>
          </w:p>
          <w:p w:rsidR="00431302" w:rsidRPr="00431302" w:rsidRDefault="00431302" w:rsidP="00431302">
            <w:pPr>
              <w:spacing w:after="0" w:line="240" w:lineRule="auto"/>
              <w:rPr>
                <w:rFonts w:ascii="Times New Roman" w:eastAsia="Calibri" w:hAnsi="Times New Roman" w:cs="Times New Roman"/>
                <w:spacing w:val="-1"/>
                <w:szCs w:val="20"/>
                <w:lang w:eastAsia="ru-RU"/>
              </w:rPr>
            </w:pPr>
            <w:r w:rsidRPr="00431302">
              <w:rPr>
                <w:rFonts w:ascii="Times New Roman" w:eastAsia="Calibri" w:hAnsi="Times New Roman" w:cs="Times New Roman"/>
                <w:spacing w:val="-1"/>
                <w:szCs w:val="20"/>
                <w:lang w:eastAsia="ru-RU"/>
              </w:rPr>
              <w:t xml:space="preserve">на педсовете </w:t>
            </w:r>
          </w:p>
          <w:p w:rsidR="00431302" w:rsidRPr="00431302" w:rsidRDefault="00431302" w:rsidP="00431302">
            <w:pPr>
              <w:spacing w:after="0" w:line="240" w:lineRule="auto"/>
              <w:rPr>
                <w:rFonts w:ascii="Times New Roman" w:eastAsia="Calibri" w:hAnsi="Times New Roman" w:cs="Times New Roman"/>
                <w:spacing w:val="-1"/>
                <w:szCs w:val="20"/>
                <w:lang w:eastAsia="ru-RU"/>
              </w:rPr>
            </w:pPr>
            <w:r w:rsidRPr="00431302">
              <w:rPr>
                <w:rFonts w:ascii="Times New Roman" w:eastAsia="Calibri" w:hAnsi="Times New Roman" w:cs="Times New Roman"/>
                <w:spacing w:val="-1"/>
                <w:szCs w:val="20"/>
                <w:lang w:eastAsia="ru-RU"/>
              </w:rPr>
              <w:t xml:space="preserve">от </w:t>
            </w:r>
            <w:r w:rsidRPr="00431302">
              <w:rPr>
                <w:rFonts w:ascii="Times New Roman" w:eastAsia="Times New Roman" w:hAnsi="Times New Roman" w:cs="Times New Roman"/>
                <w:szCs w:val="20"/>
                <w:lang w:eastAsia="ru-RU"/>
              </w:rPr>
              <w:t>«___» _____________ 202__г.</w:t>
            </w:r>
          </w:p>
          <w:p w:rsidR="00431302" w:rsidRPr="00431302" w:rsidRDefault="00431302" w:rsidP="00431302">
            <w:pPr>
              <w:spacing w:after="0" w:line="240" w:lineRule="auto"/>
              <w:rPr>
                <w:rFonts w:ascii="Times New Roman" w:eastAsia="Times New Roman" w:hAnsi="Times New Roman" w:cs="Times New Roman"/>
                <w:szCs w:val="20"/>
                <w:lang w:eastAsia="ru-RU"/>
              </w:rPr>
            </w:pPr>
            <w:r w:rsidRPr="00431302">
              <w:rPr>
                <w:rFonts w:ascii="Times New Roman" w:eastAsia="Calibri" w:hAnsi="Times New Roman" w:cs="Times New Roman"/>
                <w:spacing w:val="-1"/>
                <w:szCs w:val="20"/>
                <w:lang w:eastAsia="ru-RU"/>
              </w:rPr>
              <w:t>протокол № __</w:t>
            </w:r>
            <w:r w:rsidRPr="00431302">
              <w:rPr>
                <w:rFonts w:ascii="Times New Roman" w:eastAsia="Times New Roman" w:hAnsi="Times New Roman" w:cs="Times New Roman"/>
                <w:szCs w:val="20"/>
                <w:lang w:eastAsia="ru-RU"/>
              </w:rPr>
              <w:t xml:space="preserve"> </w:t>
            </w:r>
          </w:p>
        </w:tc>
        <w:tc>
          <w:tcPr>
            <w:tcW w:w="4252" w:type="dxa"/>
          </w:tcPr>
          <w:p w:rsidR="00431302" w:rsidRPr="00431302" w:rsidRDefault="00431302" w:rsidP="00431302">
            <w:pPr>
              <w:spacing w:after="0" w:line="240" w:lineRule="auto"/>
              <w:rPr>
                <w:rFonts w:ascii="Times New Roman" w:eastAsia="Calibri" w:hAnsi="Times New Roman" w:cs="Times New Roman"/>
                <w:spacing w:val="-1"/>
                <w:szCs w:val="20"/>
                <w:lang w:eastAsia="ru-RU"/>
              </w:rPr>
            </w:pPr>
            <w:r w:rsidRPr="00431302">
              <w:rPr>
                <w:rFonts w:ascii="Times New Roman" w:eastAsia="Calibri" w:hAnsi="Times New Roman" w:cs="Times New Roman"/>
                <w:spacing w:val="-1"/>
                <w:szCs w:val="20"/>
                <w:lang w:eastAsia="ru-RU"/>
              </w:rPr>
              <w:t xml:space="preserve">Введено в действие </w:t>
            </w:r>
          </w:p>
          <w:p w:rsidR="00431302" w:rsidRPr="00431302" w:rsidRDefault="00431302" w:rsidP="00431302">
            <w:pPr>
              <w:spacing w:after="0" w:line="240" w:lineRule="auto"/>
              <w:rPr>
                <w:rFonts w:ascii="Times New Roman" w:eastAsia="Times New Roman" w:hAnsi="Times New Roman" w:cs="Times New Roman"/>
                <w:szCs w:val="20"/>
                <w:lang w:eastAsia="ru-RU"/>
              </w:rPr>
            </w:pPr>
            <w:r w:rsidRPr="00431302">
              <w:rPr>
                <w:rFonts w:ascii="Times New Roman" w:eastAsia="Calibri" w:hAnsi="Times New Roman" w:cs="Times New Roman"/>
                <w:spacing w:val="-1"/>
                <w:szCs w:val="20"/>
                <w:lang w:eastAsia="ru-RU"/>
              </w:rPr>
              <w:t xml:space="preserve">приказом </w:t>
            </w:r>
            <w:r w:rsidRPr="00431302">
              <w:rPr>
                <w:rFonts w:ascii="Times New Roman" w:eastAsia="Times New Roman" w:hAnsi="Times New Roman" w:cs="Times New Roman"/>
                <w:szCs w:val="20"/>
                <w:lang w:eastAsia="ru-RU"/>
              </w:rPr>
              <w:t xml:space="preserve">директора МБДОУ </w:t>
            </w:r>
          </w:p>
          <w:p w:rsidR="00431302" w:rsidRPr="00431302" w:rsidRDefault="00431302" w:rsidP="00431302">
            <w:pPr>
              <w:spacing w:after="0" w:line="240" w:lineRule="auto"/>
              <w:rPr>
                <w:rFonts w:ascii="Times New Roman" w:eastAsia="Times New Roman" w:hAnsi="Times New Roman" w:cs="Times New Roman"/>
                <w:szCs w:val="20"/>
                <w:lang w:eastAsia="ru-RU"/>
              </w:rPr>
            </w:pPr>
            <w:r w:rsidRPr="00431302">
              <w:rPr>
                <w:rFonts w:ascii="Times New Roman" w:eastAsia="Times New Roman" w:hAnsi="Times New Roman" w:cs="Times New Roman"/>
                <w:szCs w:val="20"/>
                <w:lang w:eastAsia="ru-RU"/>
              </w:rPr>
              <w:t>«ЦРР -д/с №27 «Нэни куллар»</w:t>
            </w:r>
          </w:p>
          <w:p w:rsidR="00431302" w:rsidRPr="00431302" w:rsidRDefault="00431302" w:rsidP="00431302">
            <w:pPr>
              <w:spacing w:after="0" w:line="240" w:lineRule="auto"/>
              <w:rPr>
                <w:rFonts w:ascii="Times New Roman" w:eastAsia="Calibri" w:hAnsi="Times New Roman" w:cs="Times New Roman"/>
                <w:spacing w:val="-1"/>
                <w:szCs w:val="20"/>
                <w:lang w:eastAsia="ru-RU"/>
              </w:rPr>
            </w:pPr>
            <w:r w:rsidRPr="00431302">
              <w:rPr>
                <w:rFonts w:ascii="Times New Roman" w:eastAsia="Times New Roman" w:hAnsi="Times New Roman" w:cs="Times New Roman"/>
                <w:szCs w:val="20"/>
                <w:lang w:eastAsia="ru-RU"/>
              </w:rPr>
              <w:t xml:space="preserve">«___» _____________ 202 __г.  </w:t>
            </w:r>
            <w:r w:rsidRPr="00431302">
              <w:rPr>
                <w:rFonts w:ascii="Times New Roman" w:eastAsia="Calibri" w:hAnsi="Times New Roman" w:cs="Times New Roman"/>
                <w:spacing w:val="-1"/>
                <w:szCs w:val="20"/>
                <w:lang w:eastAsia="ru-RU"/>
              </w:rPr>
              <w:t>№ __</w:t>
            </w:r>
          </w:p>
          <w:p w:rsidR="00431302" w:rsidRPr="00431302" w:rsidRDefault="00431302" w:rsidP="00431302">
            <w:pPr>
              <w:spacing w:after="0" w:line="240" w:lineRule="auto"/>
              <w:rPr>
                <w:rFonts w:ascii="Times New Roman" w:eastAsia="Times New Roman" w:hAnsi="Times New Roman" w:cs="Times New Roman"/>
                <w:szCs w:val="20"/>
                <w:lang w:eastAsia="ru-RU"/>
              </w:rPr>
            </w:pPr>
          </w:p>
        </w:tc>
      </w:tr>
    </w:tbl>
    <w:p w:rsidR="00431302" w:rsidRDefault="00431302" w:rsidP="00782850">
      <w:pPr>
        <w:shd w:val="clear" w:color="auto" w:fill="FFFFFF"/>
        <w:spacing w:after="0" w:line="240" w:lineRule="auto"/>
        <w:jc w:val="center"/>
        <w:rPr>
          <w:rFonts w:ascii="Times New Roman" w:eastAsia="Times New Roman" w:hAnsi="Times New Roman" w:cs="Times New Roman"/>
          <w:b/>
          <w:bCs/>
          <w:i/>
          <w:color w:val="000000"/>
          <w:sz w:val="28"/>
          <w:szCs w:val="28"/>
          <w:lang w:eastAsia="ru-RU"/>
        </w:rPr>
      </w:pPr>
    </w:p>
    <w:p w:rsidR="00431302" w:rsidRDefault="00431302" w:rsidP="00782850">
      <w:pPr>
        <w:shd w:val="clear" w:color="auto" w:fill="FFFFFF"/>
        <w:spacing w:after="0" w:line="240" w:lineRule="auto"/>
        <w:jc w:val="center"/>
        <w:rPr>
          <w:rFonts w:ascii="Times New Roman" w:eastAsia="Times New Roman" w:hAnsi="Times New Roman" w:cs="Times New Roman"/>
          <w:b/>
          <w:bCs/>
          <w:i/>
          <w:color w:val="000000"/>
          <w:sz w:val="28"/>
          <w:szCs w:val="28"/>
          <w:lang w:eastAsia="ru-RU"/>
        </w:rPr>
      </w:pPr>
    </w:p>
    <w:p w:rsidR="00431302" w:rsidRDefault="00431302" w:rsidP="00782850">
      <w:pPr>
        <w:shd w:val="clear" w:color="auto" w:fill="FFFFFF"/>
        <w:spacing w:after="0" w:line="240" w:lineRule="auto"/>
        <w:jc w:val="center"/>
        <w:rPr>
          <w:rFonts w:ascii="Times New Roman" w:eastAsia="Times New Roman" w:hAnsi="Times New Roman" w:cs="Times New Roman"/>
          <w:b/>
          <w:bCs/>
          <w:i/>
          <w:color w:val="000000"/>
          <w:sz w:val="28"/>
          <w:szCs w:val="28"/>
          <w:lang w:eastAsia="ru-RU"/>
        </w:rPr>
      </w:pPr>
    </w:p>
    <w:p w:rsidR="00431302" w:rsidRDefault="00431302" w:rsidP="00782850">
      <w:pPr>
        <w:shd w:val="clear" w:color="auto" w:fill="FFFFFF"/>
        <w:spacing w:after="0" w:line="240" w:lineRule="auto"/>
        <w:jc w:val="center"/>
        <w:rPr>
          <w:rFonts w:ascii="Times New Roman" w:eastAsia="Times New Roman" w:hAnsi="Times New Roman" w:cs="Times New Roman"/>
          <w:b/>
          <w:bCs/>
          <w:i/>
          <w:color w:val="000000"/>
          <w:sz w:val="28"/>
          <w:szCs w:val="28"/>
          <w:lang w:eastAsia="ru-RU"/>
        </w:rPr>
      </w:pPr>
    </w:p>
    <w:p w:rsidR="00431302" w:rsidRDefault="00431302" w:rsidP="00782850">
      <w:pPr>
        <w:shd w:val="clear" w:color="auto" w:fill="FFFFFF"/>
        <w:spacing w:after="0" w:line="240" w:lineRule="auto"/>
        <w:jc w:val="center"/>
        <w:rPr>
          <w:rFonts w:ascii="Times New Roman" w:eastAsia="Times New Roman" w:hAnsi="Times New Roman" w:cs="Times New Roman"/>
          <w:b/>
          <w:bCs/>
          <w:i/>
          <w:color w:val="000000"/>
          <w:sz w:val="28"/>
          <w:szCs w:val="28"/>
          <w:lang w:eastAsia="ru-RU"/>
        </w:rPr>
      </w:pPr>
    </w:p>
    <w:p w:rsidR="00431302" w:rsidRDefault="00431302" w:rsidP="00782850">
      <w:pPr>
        <w:shd w:val="clear" w:color="auto" w:fill="FFFFFF"/>
        <w:spacing w:after="0" w:line="240" w:lineRule="auto"/>
        <w:jc w:val="center"/>
        <w:rPr>
          <w:rFonts w:ascii="Times New Roman" w:eastAsia="Times New Roman" w:hAnsi="Times New Roman" w:cs="Times New Roman"/>
          <w:b/>
          <w:bCs/>
          <w:i/>
          <w:color w:val="000000"/>
          <w:sz w:val="28"/>
          <w:szCs w:val="28"/>
          <w:lang w:eastAsia="ru-RU"/>
        </w:rPr>
      </w:pPr>
    </w:p>
    <w:p w:rsidR="00431302" w:rsidRDefault="00431302" w:rsidP="00782850">
      <w:pPr>
        <w:shd w:val="clear" w:color="auto" w:fill="FFFFFF"/>
        <w:spacing w:after="0" w:line="240" w:lineRule="auto"/>
        <w:jc w:val="center"/>
        <w:rPr>
          <w:rFonts w:ascii="Times New Roman" w:eastAsia="Times New Roman" w:hAnsi="Times New Roman" w:cs="Times New Roman"/>
          <w:b/>
          <w:bCs/>
          <w:i/>
          <w:color w:val="000000"/>
          <w:sz w:val="28"/>
          <w:szCs w:val="28"/>
          <w:lang w:eastAsia="ru-RU"/>
        </w:rPr>
      </w:pPr>
    </w:p>
    <w:p w:rsidR="00431302" w:rsidRPr="00431302" w:rsidRDefault="00431302" w:rsidP="00431302">
      <w:pPr>
        <w:spacing w:after="0" w:line="240" w:lineRule="auto"/>
        <w:jc w:val="center"/>
        <w:rPr>
          <w:rFonts w:ascii="Times New Roman" w:eastAsia="Times New Roman" w:hAnsi="Times New Roman" w:cs="Times New Roman"/>
          <w:b/>
          <w:sz w:val="40"/>
          <w:szCs w:val="40"/>
        </w:rPr>
      </w:pPr>
      <w:r w:rsidRPr="00431302">
        <w:rPr>
          <w:rFonts w:ascii="Times New Roman" w:eastAsia="Times New Roman" w:hAnsi="Times New Roman" w:cs="Times New Roman"/>
          <w:b/>
          <w:sz w:val="40"/>
          <w:szCs w:val="40"/>
        </w:rPr>
        <w:t xml:space="preserve">Примерная программа дополнительного образования по </w:t>
      </w:r>
      <w:r>
        <w:rPr>
          <w:rFonts w:ascii="Times New Roman" w:eastAsia="Times New Roman" w:hAnsi="Times New Roman" w:cs="Times New Roman"/>
          <w:b/>
          <w:sz w:val="40"/>
          <w:szCs w:val="40"/>
        </w:rPr>
        <w:t>развитию навыков чтения</w:t>
      </w:r>
    </w:p>
    <w:p w:rsidR="00431302" w:rsidRPr="00431302" w:rsidRDefault="00431302" w:rsidP="00431302">
      <w:pPr>
        <w:spacing w:after="0" w:line="240" w:lineRule="auto"/>
        <w:jc w:val="center"/>
        <w:rPr>
          <w:rFonts w:ascii="Times New Roman" w:eastAsia="Times New Roman" w:hAnsi="Times New Roman" w:cs="Times New Roman"/>
          <w:b/>
          <w:sz w:val="40"/>
          <w:szCs w:val="40"/>
        </w:rPr>
      </w:pPr>
      <w:r w:rsidRPr="00431302">
        <w:rPr>
          <w:rFonts w:ascii="Times New Roman" w:eastAsia="Times New Roman" w:hAnsi="Times New Roman" w:cs="Times New Roman"/>
          <w:b/>
          <w:sz w:val="40"/>
          <w:szCs w:val="40"/>
        </w:rPr>
        <w:t>«</w:t>
      </w:r>
      <w:proofErr w:type="spellStart"/>
      <w:r>
        <w:rPr>
          <w:rFonts w:ascii="Times New Roman" w:eastAsia="Times New Roman" w:hAnsi="Times New Roman" w:cs="Times New Roman"/>
          <w:b/>
          <w:sz w:val="40"/>
          <w:szCs w:val="40"/>
        </w:rPr>
        <w:t>АБВГДейка</w:t>
      </w:r>
      <w:proofErr w:type="spellEnd"/>
      <w:r w:rsidRPr="00431302">
        <w:rPr>
          <w:rFonts w:ascii="Times New Roman" w:eastAsia="Times New Roman" w:hAnsi="Times New Roman" w:cs="Times New Roman"/>
          <w:b/>
          <w:sz w:val="40"/>
          <w:szCs w:val="40"/>
        </w:rPr>
        <w:t>»</w:t>
      </w:r>
    </w:p>
    <w:p w:rsidR="00431302" w:rsidRPr="00431302" w:rsidRDefault="00431302" w:rsidP="00431302">
      <w:pPr>
        <w:spacing w:after="0" w:line="240" w:lineRule="auto"/>
        <w:jc w:val="center"/>
        <w:rPr>
          <w:rFonts w:ascii="Times New Roman" w:eastAsia="Times New Roman" w:hAnsi="Times New Roman" w:cs="Times New Roman"/>
          <w:b/>
          <w:sz w:val="40"/>
          <w:szCs w:val="40"/>
        </w:rPr>
      </w:pPr>
    </w:p>
    <w:p w:rsidR="00431302" w:rsidRPr="00431302" w:rsidRDefault="00431302" w:rsidP="00431302">
      <w:pPr>
        <w:spacing w:after="0" w:line="240" w:lineRule="auto"/>
        <w:jc w:val="center"/>
        <w:rPr>
          <w:rFonts w:ascii="Times New Roman" w:eastAsia="Times New Roman" w:hAnsi="Times New Roman" w:cs="Times New Roman"/>
          <w:b/>
          <w:sz w:val="40"/>
          <w:szCs w:val="40"/>
        </w:rPr>
      </w:pPr>
      <w:r w:rsidRPr="00431302">
        <w:rPr>
          <w:rFonts w:ascii="Times New Roman" w:eastAsia="Times New Roman" w:hAnsi="Times New Roman" w:cs="Times New Roman"/>
          <w:b/>
          <w:sz w:val="40"/>
          <w:szCs w:val="40"/>
        </w:rPr>
        <w:t xml:space="preserve">  </w:t>
      </w:r>
    </w:p>
    <w:p w:rsidR="00431302" w:rsidRPr="00431302" w:rsidRDefault="00431302" w:rsidP="00431302">
      <w:pPr>
        <w:spacing w:after="0" w:line="240" w:lineRule="auto"/>
        <w:jc w:val="center"/>
        <w:rPr>
          <w:rFonts w:ascii="Times New Roman" w:eastAsia="Times New Roman" w:hAnsi="Times New Roman" w:cs="Times New Roman"/>
          <w:b/>
          <w:sz w:val="40"/>
          <w:szCs w:val="40"/>
        </w:rPr>
      </w:pPr>
    </w:p>
    <w:p w:rsidR="00431302" w:rsidRPr="00431302" w:rsidRDefault="00431302" w:rsidP="00431302">
      <w:pPr>
        <w:spacing w:after="0" w:line="240" w:lineRule="auto"/>
        <w:jc w:val="center"/>
        <w:rPr>
          <w:rFonts w:ascii="Times New Roman" w:eastAsia="Times New Roman" w:hAnsi="Times New Roman" w:cs="Times New Roman"/>
          <w:b/>
          <w:sz w:val="40"/>
          <w:szCs w:val="40"/>
        </w:rPr>
      </w:pPr>
    </w:p>
    <w:p w:rsidR="00431302" w:rsidRPr="00431302" w:rsidRDefault="00431302" w:rsidP="00431302">
      <w:pPr>
        <w:spacing w:after="0" w:line="240" w:lineRule="auto"/>
        <w:jc w:val="center"/>
        <w:rPr>
          <w:rFonts w:ascii="Times New Roman" w:eastAsia="Times New Roman" w:hAnsi="Times New Roman" w:cs="Times New Roman"/>
          <w:b/>
          <w:sz w:val="40"/>
          <w:szCs w:val="40"/>
        </w:rPr>
      </w:pPr>
    </w:p>
    <w:p w:rsidR="00431302" w:rsidRPr="00431302" w:rsidRDefault="00431302" w:rsidP="00431302">
      <w:pPr>
        <w:spacing w:after="0" w:line="240" w:lineRule="auto"/>
        <w:jc w:val="center"/>
        <w:rPr>
          <w:rFonts w:ascii="Times New Roman" w:eastAsia="Times New Roman" w:hAnsi="Times New Roman" w:cs="Times New Roman"/>
          <w:b/>
          <w:sz w:val="40"/>
          <w:szCs w:val="40"/>
        </w:rPr>
      </w:pPr>
    </w:p>
    <w:p w:rsidR="00431302" w:rsidRPr="00431302" w:rsidRDefault="00431302" w:rsidP="00431302">
      <w:pPr>
        <w:spacing w:after="0" w:line="240" w:lineRule="auto"/>
        <w:rPr>
          <w:rFonts w:ascii="Times New Roman" w:eastAsia="Times New Roman" w:hAnsi="Times New Roman" w:cs="Times New Roman"/>
          <w:b/>
          <w:sz w:val="28"/>
          <w:szCs w:val="28"/>
        </w:rPr>
      </w:pPr>
      <w:r w:rsidRPr="00431302">
        <w:rPr>
          <w:rFonts w:ascii="Times New Roman" w:eastAsia="Times New Roman" w:hAnsi="Times New Roman" w:cs="Times New Roman"/>
          <w:b/>
          <w:sz w:val="28"/>
          <w:szCs w:val="28"/>
        </w:rPr>
        <w:t>Срок реализации - 2 года</w:t>
      </w:r>
    </w:p>
    <w:p w:rsidR="00431302" w:rsidRPr="00431302" w:rsidRDefault="00431302" w:rsidP="00431302">
      <w:pPr>
        <w:spacing w:after="0" w:line="240" w:lineRule="auto"/>
        <w:rPr>
          <w:rFonts w:ascii="Times New Roman" w:eastAsia="Times New Roman" w:hAnsi="Times New Roman" w:cs="Times New Roman"/>
          <w:b/>
          <w:sz w:val="28"/>
          <w:szCs w:val="28"/>
        </w:rPr>
      </w:pPr>
      <w:r w:rsidRPr="00431302">
        <w:rPr>
          <w:rFonts w:ascii="Times New Roman" w:eastAsia="Times New Roman" w:hAnsi="Times New Roman" w:cs="Times New Roman"/>
          <w:b/>
          <w:sz w:val="28"/>
          <w:szCs w:val="28"/>
        </w:rPr>
        <w:t>Возраст обучающихся – 5-7 лет</w:t>
      </w:r>
    </w:p>
    <w:p w:rsidR="00431302" w:rsidRPr="00431302" w:rsidRDefault="00431302" w:rsidP="00431302">
      <w:pPr>
        <w:spacing w:after="0" w:line="240" w:lineRule="auto"/>
        <w:rPr>
          <w:rFonts w:ascii="Times New Roman" w:eastAsia="Times New Roman" w:hAnsi="Times New Roman" w:cs="Times New Roman"/>
          <w:b/>
          <w:sz w:val="28"/>
          <w:szCs w:val="28"/>
        </w:rPr>
      </w:pPr>
    </w:p>
    <w:p w:rsidR="00431302" w:rsidRPr="00431302" w:rsidRDefault="00431302" w:rsidP="00431302">
      <w:pPr>
        <w:spacing w:after="0" w:line="240" w:lineRule="auto"/>
        <w:rPr>
          <w:rFonts w:ascii="Times New Roman" w:eastAsia="Times New Roman" w:hAnsi="Times New Roman" w:cs="Times New Roman"/>
          <w:b/>
          <w:sz w:val="28"/>
          <w:szCs w:val="28"/>
        </w:rPr>
      </w:pPr>
    </w:p>
    <w:p w:rsidR="00431302" w:rsidRPr="00431302" w:rsidRDefault="00431302" w:rsidP="00431302">
      <w:pPr>
        <w:spacing w:after="0" w:line="240" w:lineRule="auto"/>
        <w:rPr>
          <w:rFonts w:ascii="Times New Roman" w:eastAsia="Times New Roman" w:hAnsi="Times New Roman" w:cs="Times New Roman"/>
          <w:b/>
          <w:sz w:val="28"/>
          <w:szCs w:val="28"/>
        </w:rPr>
      </w:pPr>
    </w:p>
    <w:p w:rsidR="00431302" w:rsidRPr="00431302" w:rsidRDefault="00431302" w:rsidP="00431302">
      <w:pPr>
        <w:spacing w:after="0" w:line="240" w:lineRule="auto"/>
        <w:rPr>
          <w:rFonts w:ascii="Times New Roman" w:eastAsia="Times New Roman" w:hAnsi="Times New Roman" w:cs="Times New Roman"/>
          <w:b/>
          <w:sz w:val="28"/>
          <w:szCs w:val="28"/>
        </w:rPr>
      </w:pPr>
    </w:p>
    <w:p w:rsidR="00431302" w:rsidRPr="00431302" w:rsidRDefault="00431302" w:rsidP="00431302">
      <w:pPr>
        <w:spacing w:after="0" w:line="240" w:lineRule="auto"/>
        <w:rPr>
          <w:rFonts w:ascii="Times New Roman" w:eastAsia="Times New Roman" w:hAnsi="Times New Roman" w:cs="Times New Roman"/>
          <w:b/>
          <w:sz w:val="28"/>
          <w:szCs w:val="28"/>
        </w:rPr>
      </w:pPr>
    </w:p>
    <w:p w:rsidR="00431302" w:rsidRPr="00431302" w:rsidRDefault="00431302" w:rsidP="00431302">
      <w:pPr>
        <w:spacing w:after="0" w:line="240" w:lineRule="auto"/>
        <w:ind w:left="4956"/>
        <w:rPr>
          <w:rFonts w:ascii="Times New Roman" w:eastAsia="Times New Roman" w:hAnsi="Times New Roman" w:cs="Times New Roman"/>
          <w:b/>
          <w:sz w:val="28"/>
          <w:szCs w:val="28"/>
        </w:rPr>
      </w:pPr>
      <w:r w:rsidRPr="00431302">
        <w:rPr>
          <w:rFonts w:ascii="Times New Roman" w:eastAsia="Times New Roman" w:hAnsi="Times New Roman" w:cs="Times New Roman"/>
          <w:b/>
          <w:sz w:val="28"/>
          <w:szCs w:val="28"/>
        </w:rPr>
        <w:t xml:space="preserve">Составитель: </w:t>
      </w:r>
      <w:proofErr w:type="spellStart"/>
      <w:r>
        <w:rPr>
          <w:rFonts w:ascii="Times New Roman" w:eastAsia="Times New Roman" w:hAnsi="Times New Roman" w:cs="Times New Roman"/>
          <w:b/>
          <w:sz w:val="28"/>
          <w:szCs w:val="28"/>
        </w:rPr>
        <w:t>С.В</w:t>
      </w:r>
      <w:proofErr w:type="spellEnd"/>
      <w:r>
        <w:rPr>
          <w:rFonts w:ascii="Times New Roman" w:eastAsia="Times New Roman" w:hAnsi="Times New Roman" w:cs="Times New Roman"/>
          <w:b/>
          <w:sz w:val="28"/>
          <w:szCs w:val="28"/>
        </w:rPr>
        <w:t>. Халимова</w:t>
      </w:r>
    </w:p>
    <w:p w:rsidR="00431302" w:rsidRPr="00431302" w:rsidRDefault="00431302" w:rsidP="00431302">
      <w:pPr>
        <w:spacing w:after="0" w:line="240" w:lineRule="auto"/>
        <w:ind w:left="4956"/>
        <w:rPr>
          <w:rFonts w:ascii="Times New Roman" w:eastAsia="Times New Roman" w:hAnsi="Times New Roman" w:cs="Times New Roman"/>
          <w:b/>
          <w:sz w:val="28"/>
          <w:szCs w:val="28"/>
        </w:rPr>
      </w:pPr>
      <w:r w:rsidRPr="00431302">
        <w:rPr>
          <w:rFonts w:ascii="Times New Roman" w:eastAsia="Times New Roman" w:hAnsi="Times New Roman" w:cs="Times New Roman"/>
          <w:b/>
          <w:sz w:val="28"/>
          <w:szCs w:val="28"/>
        </w:rPr>
        <w:t xml:space="preserve">Выс. </w:t>
      </w:r>
      <w:r>
        <w:rPr>
          <w:rFonts w:ascii="Times New Roman" w:eastAsia="Times New Roman" w:hAnsi="Times New Roman" w:cs="Times New Roman"/>
          <w:b/>
          <w:sz w:val="28"/>
          <w:szCs w:val="28"/>
        </w:rPr>
        <w:t>к</w:t>
      </w:r>
      <w:r w:rsidRPr="00431302">
        <w:rPr>
          <w:rFonts w:ascii="Times New Roman" w:eastAsia="Times New Roman" w:hAnsi="Times New Roman" w:cs="Times New Roman"/>
          <w:b/>
          <w:sz w:val="28"/>
          <w:szCs w:val="28"/>
        </w:rPr>
        <w:t>в</w:t>
      </w:r>
      <w:r>
        <w:rPr>
          <w:rFonts w:ascii="Times New Roman" w:eastAsia="Times New Roman" w:hAnsi="Times New Roman" w:cs="Times New Roman"/>
          <w:b/>
          <w:sz w:val="28"/>
          <w:szCs w:val="28"/>
        </w:rPr>
        <w:t xml:space="preserve">. </w:t>
      </w:r>
      <w:r w:rsidRPr="00431302">
        <w:rPr>
          <w:rFonts w:ascii="Times New Roman" w:eastAsia="Times New Roman" w:hAnsi="Times New Roman" w:cs="Times New Roman"/>
          <w:b/>
          <w:sz w:val="28"/>
          <w:szCs w:val="28"/>
        </w:rPr>
        <w:t>кат</w:t>
      </w:r>
      <w:r>
        <w:rPr>
          <w:rFonts w:ascii="Times New Roman" w:eastAsia="Times New Roman" w:hAnsi="Times New Roman" w:cs="Times New Roman"/>
          <w:b/>
          <w:sz w:val="28"/>
          <w:szCs w:val="28"/>
        </w:rPr>
        <w:t>.</w:t>
      </w:r>
    </w:p>
    <w:p w:rsidR="00431302" w:rsidRPr="00431302" w:rsidRDefault="00431302" w:rsidP="00431302">
      <w:pPr>
        <w:spacing w:after="0" w:line="240" w:lineRule="auto"/>
        <w:ind w:left="4956"/>
        <w:rPr>
          <w:rFonts w:ascii="Times New Roman" w:eastAsia="Times New Roman" w:hAnsi="Times New Roman" w:cs="Times New Roman"/>
          <w:b/>
          <w:sz w:val="28"/>
          <w:szCs w:val="28"/>
        </w:rPr>
      </w:pPr>
    </w:p>
    <w:p w:rsidR="00431302" w:rsidRPr="00431302" w:rsidRDefault="00431302" w:rsidP="00431302">
      <w:pPr>
        <w:spacing w:after="0" w:line="240" w:lineRule="auto"/>
        <w:ind w:left="4956"/>
        <w:rPr>
          <w:rFonts w:ascii="Times New Roman" w:eastAsia="Times New Roman" w:hAnsi="Times New Roman" w:cs="Times New Roman"/>
          <w:b/>
          <w:sz w:val="28"/>
          <w:szCs w:val="28"/>
        </w:rPr>
      </w:pPr>
    </w:p>
    <w:p w:rsidR="00431302" w:rsidRPr="00431302" w:rsidRDefault="00431302" w:rsidP="00431302">
      <w:pPr>
        <w:spacing w:after="0" w:line="240" w:lineRule="auto"/>
        <w:ind w:left="4956"/>
        <w:rPr>
          <w:rFonts w:ascii="Times New Roman" w:eastAsia="Times New Roman" w:hAnsi="Times New Roman" w:cs="Times New Roman"/>
          <w:b/>
          <w:sz w:val="28"/>
          <w:szCs w:val="28"/>
        </w:rPr>
      </w:pPr>
    </w:p>
    <w:p w:rsidR="00431302" w:rsidRPr="00431302" w:rsidRDefault="00431302" w:rsidP="00431302">
      <w:pPr>
        <w:spacing w:after="0" w:line="240" w:lineRule="auto"/>
        <w:jc w:val="center"/>
        <w:rPr>
          <w:rFonts w:ascii="Times New Roman" w:eastAsia="Times New Roman" w:hAnsi="Times New Roman" w:cs="Times New Roman"/>
          <w:b/>
          <w:sz w:val="28"/>
          <w:szCs w:val="28"/>
        </w:rPr>
      </w:pPr>
      <w:r w:rsidRPr="00431302">
        <w:rPr>
          <w:rFonts w:ascii="Times New Roman" w:eastAsia="Times New Roman" w:hAnsi="Times New Roman" w:cs="Times New Roman"/>
          <w:b/>
          <w:sz w:val="28"/>
          <w:szCs w:val="28"/>
        </w:rPr>
        <w:t xml:space="preserve">г. </w:t>
      </w:r>
      <w:r w:rsidR="005B3B96">
        <w:rPr>
          <w:rFonts w:ascii="Times New Roman" w:eastAsia="Times New Roman" w:hAnsi="Times New Roman" w:cs="Times New Roman"/>
          <w:b/>
          <w:sz w:val="28"/>
          <w:szCs w:val="28"/>
        </w:rPr>
        <w:t>Альметьевск, 2022</w:t>
      </w:r>
      <w:r w:rsidRPr="00431302">
        <w:rPr>
          <w:rFonts w:ascii="Times New Roman" w:eastAsia="Times New Roman" w:hAnsi="Times New Roman" w:cs="Times New Roman"/>
          <w:b/>
          <w:sz w:val="28"/>
          <w:szCs w:val="28"/>
        </w:rPr>
        <w:t xml:space="preserve"> г.</w:t>
      </w:r>
    </w:p>
    <w:p w:rsidR="00431302" w:rsidRPr="00431302" w:rsidRDefault="00431302" w:rsidP="00431302">
      <w:pPr>
        <w:spacing w:after="0" w:line="240" w:lineRule="auto"/>
        <w:jc w:val="center"/>
        <w:rPr>
          <w:rFonts w:ascii="Times New Roman" w:eastAsia="Times New Roman" w:hAnsi="Times New Roman" w:cs="Times New Roman"/>
          <w:b/>
          <w:sz w:val="28"/>
          <w:szCs w:val="28"/>
        </w:rPr>
      </w:pPr>
    </w:p>
    <w:p w:rsidR="00431302" w:rsidRDefault="00431302" w:rsidP="00782850">
      <w:pPr>
        <w:shd w:val="clear" w:color="auto" w:fill="FFFFFF"/>
        <w:spacing w:after="0" w:line="240" w:lineRule="auto"/>
        <w:jc w:val="center"/>
        <w:rPr>
          <w:rFonts w:ascii="Times New Roman" w:eastAsia="Times New Roman" w:hAnsi="Times New Roman" w:cs="Times New Roman"/>
          <w:b/>
          <w:bCs/>
          <w:i/>
          <w:color w:val="000000"/>
          <w:sz w:val="28"/>
          <w:szCs w:val="28"/>
          <w:lang w:eastAsia="ru-RU"/>
        </w:rPr>
      </w:pPr>
    </w:p>
    <w:p w:rsidR="00431302" w:rsidRDefault="00431302" w:rsidP="00782850">
      <w:pPr>
        <w:shd w:val="clear" w:color="auto" w:fill="FFFFFF"/>
        <w:spacing w:after="0" w:line="240" w:lineRule="auto"/>
        <w:jc w:val="center"/>
        <w:rPr>
          <w:rFonts w:ascii="Times New Roman" w:eastAsia="Times New Roman" w:hAnsi="Times New Roman" w:cs="Times New Roman"/>
          <w:b/>
          <w:bCs/>
          <w:i/>
          <w:color w:val="000000"/>
          <w:sz w:val="28"/>
          <w:szCs w:val="28"/>
          <w:lang w:eastAsia="ru-RU"/>
        </w:rPr>
      </w:pPr>
    </w:p>
    <w:p w:rsidR="00782850" w:rsidRPr="006B0EB9" w:rsidRDefault="00782850" w:rsidP="00782850">
      <w:pPr>
        <w:shd w:val="clear" w:color="auto" w:fill="FFFFFF"/>
        <w:spacing w:after="0" w:line="240" w:lineRule="auto"/>
        <w:jc w:val="center"/>
        <w:rPr>
          <w:rFonts w:ascii="Times New Roman" w:eastAsia="Times New Roman" w:hAnsi="Times New Roman" w:cs="Times New Roman"/>
          <w:i/>
          <w:color w:val="000000"/>
          <w:sz w:val="28"/>
          <w:szCs w:val="28"/>
          <w:lang w:eastAsia="ru-RU"/>
        </w:rPr>
      </w:pPr>
      <w:r w:rsidRPr="006B0EB9">
        <w:rPr>
          <w:rFonts w:ascii="Times New Roman" w:eastAsia="Times New Roman" w:hAnsi="Times New Roman" w:cs="Times New Roman"/>
          <w:b/>
          <w:bCs/>
          <w:i/>
          <w:color w:val="000000"/>
          <w:sz w:val="28"/>
          <w:szCs w:val="28"/>
          <w:lang w:eastAsia="ru-RU"/>
        </w:rPr>
        <w:lastRenderedPageBreak/>
        <w:t>Пояснительная записка</w:t>
      </w:r>
    </w:p>
    <w:p w:rsidR="00782850" w:rsidRDefault="00782850" w:rsidP="0078285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p w:rsidR="008B573F" w:rsidRPr="008B573F" w:rsidRDefault="00782850" w:rsidP="00431302">
      <w:pPr>
        <w:pStyle w:val="a3"/>
        <w:shd w:val="clear" w:color="auto" w:fill="FFFFFF"/>
        <w:spacing w:before="0" w:beforeAutospacing="0" w:after="0" w:afterAutospacing="0"/>
        <w:jc w:val="both"/>
        <w:rPr>
          <w:rFonts w:ascii="Arial" w:hAnsi="Arial" w:cs="Arial"/>
          <w:color w:val="000000"/>
        </w:rPr>
      </w:pPr>
      <w:r>
        <w:rPr>
          <w:color w:val="000000"/>
        </w:rPr>
        <w:t xml:space="preserve">    </w:t>
      </w:r>
      <w:r w:rsidRPr="00E22DEB">
        <w:rPr>
          <w:b/>
          <w:i/>
          <w:color w:val="000000"/>
          <w:sz w:val="28"/>
          <w:szCs w:val="28"/>
        </w:rPr>
        <w:t xml:space="preserve">Педагогическая </w:t>
      </w:r>
      <w:r>
        <w:rPr>
          <w:b/>
          <w:i/>
          <w:color w:val="000000"/>
          <w:sz w:val="28"/>
          <w:szCs w:val="28"/>
        </w:rPr>
        <w:t>целесообразность</w:t>
      </w:r>
      <w:r w:rsidR="008B573F">
        <w:rPr>
          <w:b/>
          <w:color w:val="000000"/>
        </w:rPr>
        <w:t xml:space="preserve">. </w:t>
      </w:r>
      <w:r w:rsidR="008B573F" w:rsidRPr="008B573F">
        <w:rPr>
          <w:color w:val="000000"/>
        </w:rPr>
        <w:t>Дополнительная образовательная программа кружка «</w:t>
      </w:r>
      <w:proofErr w:type="spellStart"/>
      <w:r w:rsidR="008B573F" w:rsidRPr="008B573F">
        <w:rPr>
          <w:color w:val="000000"/>
        </w:rPr>
        <w:t>АБВГДейка</w:t>
      </w:r>
      <w:proofErr w:type="spellEnd"/>
      <w:r w:rsidR="008B573F" w:rsidRPr="008B573F">
        <w:rPr>
          <w:color w:val="000000"/>
        </w:rPr>
        <w:t>» относится к познавательно-речевому направлению и рассматривается как своеобразный старт для дошкольников в изучении родного языка - навыка чтения. Данная программа направлена на активизацию речевого развития детей посредством игровой деятельности. Тематическая направленность программы позволяет наиболее полно использовать лингвистические игры во всем их многообразии, так как они способствуют становлению разнообразных сторон речевой деятельности ребенка.</w:t>
      </w:r>
    </w:p>
    <w:p w:rsidR="008B573F" w:rsidRPr="008B573F" w:rsidRDefault="008B573F" w:rsidP="00431302">
      <w:pPr>
        <w:pStyle w:val="a3"/>
        <w:shd w:val="clear" w:color="auto" w:fill="FFFFFF"/>
        <w:spacing w:before="0" w:beforeAutospacing="0" w:after="0" w:afterAutospacing="0"/>
        <w:jc w:val="both"/>
        <w:rPr>
          <w:rFonts w:ascii="Arial" w:hAnsi="Arial" w:cs="Arial"/>
          <w:color w:val="000000"/>
        </w:rPr>
      </w:pPr>
      <w:r w:rsidRPr="008B573F">
        <w:rPr>
          <w:iCs/>
          <w:color w:val="000000"/>
        </w:rPr>
        <w:t>Система занятий включает в себя также серию упражнений для подготовки артикуляционных органов к постановке звуков, словесные и дидактические игры на расширение словарного запаса.</w:t>
      </w:r>
    </w:p>
    <w:p w:rsidR="00782850" w:rsidRPr="00782850" w:rsidRDefault="00782850" w:rsidP="00431302">
      <w:pPr>
        <w:shd w:val="clear" w:color="auto" w:fill="FFFFFF"/>
        <w:spacing w:after="0" w:line="240" w:lineRule="auto"/>
        <w:jc w:val="both"/>
        <w:rPr>
          <w:rFonts w:ascii="Times New Roman" w:eastAsia="Times New Roman" w:hAnsi="Times New Roman" w:cs="Times New Roman"/>
          <w:b/>
          <w:i/>
          <w:color w:val="000000"/>
          <w:sz w:val="24"/>
          <w:szCs w:val="24"/>
          <w:lang w:eastAsia="ru-RU"/>
        </w:rPr>
      </w:pPr>
      <w:r w:rsidRPr="00D357E6">
        <w:rPr>
          <w:rFonts w:ascii="Times New Roman" w:eastAsia="Times New Roman" w:hAnsi="Times New Roman" w:cs="Times New Roman"/>
          <w:b/>
          <w:color w:val="000000"/>
          <w:sz w:val="24"/>
          <w:szCs w:val="24"/>
          <w:lang w:eastAsia="ru-RU"/>
        </w:rPr>
        <w:t xml:space="preserve">    </w:t>
      </w:r>
      <w:r w:rsidRPr="00E22DEB">
        <w:rPr>
          <w:rFonts w:ascii="Times New Roman" w:eastAsia="Times New Roman" w:hAnsi="Times New Roman" w:cs="Times New Roman"/>
          <w:b/>
          <w:i/>
          <w:color w:val="000000"/>
          <w:sz w:val="28"/>
          <w:szCs w:val="28"/>
          <w:lang w:eastAsia="ru-RU"/>
        </w:rPr>
        <w:t>Актуальность</w:t>
      </w:r>
      <w:r w:rsidRPr="00D357E6">
        <w:rPr>
          <w:rFonts w:ascii="Times New Roman" w:eastAsia="Times New Roman" w:hAnsi="Times New Roman" w:cs="Times New Roman"/>
          <w:b/>
          <w:color w:val="000000"/>
          <w:sz w:val="24"/>
          <w:szCs w:val="24"/>
          <w:lang w:eastAsia="ru-RU"/>
        </w:rPr>
        <w:t>.</w:t>
      </w:r>
      <w:r w:rsidRPr="00E22DEB">
        <w:rPr>
          <w:rFonts w:ascii="Times New Roman" w:eastAsia="Times New Roman" w:hAnsi="Times New Roman" w:cs="Times New Roman"/>
          <w:b/>
          <w:i/>
          <w:color w:val="000000"/>
          <w:sz w:val="28"/>
          <w:szCs w:val="28"/>
          <w:lang w:eastAsia="ru-RU"/>
        </w:rPr>
        <w:t xml:space="preserve"> </w:t>
      </w:r>
      <w:r w:rsidRPr="00782850">
        <w:rPr>
          <w:rFonts w:ascii="Times New Roman" w:hAnsi="Times New Roman" w:cs="Times New Roman"/>
          <w:color w:val="000000"/>
          <w:sz w:val="24"/>
          <w:szCs w:val="24"/>
          <w:shd w:val="clear" w:color="auto" w:fill="FFFFFF"/>
        </w:rPr>
        <w:t xml:space="preserve">Предпосылки для успешного обучения грамоте формируются в дошкольном возрасте. Анализ реальной ситуации, сложившейся в настоящее время в системе воспитания и обучения детей дошкольного возраста, показал, что количество детей, имеющих отклонения в речевом развитии, неуклонно растет. Среди них значительную часть составляют дети 4-6-летнего возраста, не овладевшие в нормативные сроки звуковой стороной языка. Имея полноценный слух и интеллект, они, как правило, не готовы к усвоению школьной программы из-за недостаточного развития фонематического восприятия. Эти дети составляют основную группу риска по неуспеваемости, особенно при овладении письмом и чтением. Основная причина – недостатки в развитии процессов звукобуквенного анализа и синтеза. Известно, что звукобуквенный анализ базируется на чётких, устойчивых и достаточно дифференцированных представлениях о звуковом составе слова. Процесс овладения звуковым составом слова, в свою очередь, тесно связан с формированием </w:t>
      </w:r>
      <w:proofErr w:type="spellStart"/>
      <w:r w:rsidRPr="00782850">
        <w:rPr>
          <w:rFonts w:ascii="Times New Roman" w:hAnsi="Times New Roman" w:cs="Times New Roman"/>
          <w:color w:val="000000"/>
          <w:sz w:val="24"/>
          <w:szCs w:val="24"/>
          <w:shd w:val="clear" w:color="auto" w:fill="FFFFFF"/>
        </w:rPr>
        <w:t>слухоречедвигательного</w:t>
      </w:r>
      <w:proofErr w:type="spellEnd"/>
      <w:r w:rsidRPr="00782850">
        <w:rPr>
          <w:rFonts w:ascii="Times New Roman" w:hAnsi="Times New Roman" w:cs="Times New Roman"/>
          <w:color w:val="000000"/>
          <w:sz w:val="24"/>
          <w:szCs w:val="24"/>
          <w:shd w:val="clear" w:color="auto" w:fill="FFFFFF"/>
        </w:rPr>
        <w:t xml:space="preserve"> взаимодействия, которое выражается в правильной артикуляции звуков и их тонкой дифференциации на слух. Недостатки произношения являются часто индикатором недостаточной готовности к усвоению звукобуквенного анализа. Именно востребованность данного навыка и явилась т</w:t>
      </w:r>
      <w:r w:rsidR="00431302">
        <w:rPr>
          <w:rFonts w:ascii="Times New Roman" w:hAnsi="Times New Roman" w:cs="Times New Roman"/>
          <w:color w:val="000000"/>
          <w:sz w:val="24"/>
          <w:szCs w:val="24"/>
          <w:shd w:val="clear" w:color="auto" w:fill="FFFFFF"/>
        </w:rPr>
        <w:t xml:space="preserve">олчком к разработке данной </w:t>
      </w:r>
      <w:r w:rsidRPr="00782850">
        <w:rPr>
          <w:rFonts w:ascii="Times New Roman" w:hAnsi="Times New Roman" w:cs="Times New Roman"/>
          <w:color w:val="000000"/>
          <w:sz w:val="24"/>
          <w:szCs w:val="24"/>
          <w:shd w:val="clear" w:color="auto" w:fill="FFFFFF"/>
        </w:rPr>
        <w:t>программы</w:t>
      </w:r>
      <w:r w:rsidR="00431302">
        <w:rPr>
          <w:rFonts w:ascii="Times New Roman" w:hAnsi="Times New Roman" w:cs="Times New Roman"/>
          <w:color w:val="000000"/>
          <w:sz w:val="24"/>
          <w:szCs w:val="24"/>
          <w:shd w:val="clear" w:color="auto" w:fill="FFFFFF"/>
        </w:rPr>
        <w:t>,</w:t>
      </w:r>
      <w:r w:rsidRPr="00782850">
        <w:rPr>
          <w:rFonts w:ascii="Times New Roman" w:hAnsi="Times New Roman" w:cs="Times New Roman"/>
          <w:color w:val="000000"/>
          <w:sz w:val="24"/>
          <w:szCs w:val="24"/>
          <w:shd w:val="clear" w:color="auto" w:fill="FFFFFF"/>
        </w:rPr>
        <w:t xml:space="preserve"> адаптированной к работе с дошкольниками.</w:t>
      </w:r>
      <w:r w:rsidRPr="00782850">
        <w:rPr>
          <w:rFonts w:ascii="Times New Roman" w:eastAsia="Times New Roman" w:hAnsi="Times New Roman" w:cs="Times New Roman"/>
          <w:b/>
          <w:i/>
          <w:color w:val="000000"/>
          <w:sz w:val="24"/>
          <w:szCs w:val="24"/>
          <w:lang w:eastAsia="ru-RU"/>
        </w:rPr>
        <w:t xml:space="preserve">     </w:t>
      </w:r>
    </w:p>
    <w:p w:rsidR="00782850" w:rsidRPr="00782850" w:rsidRDefault="00782850" w:rsidP="0043130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i/>
          <w:color w:val="000000"/>
          <w:sz w:val="28"/>
          <w:szCs w:val="28"/>
          <w:lang w:eastAsia="ru-RU"/>
        </w:rPr>
        <w:t xml:space="preserve">Новизна программы </w:t>
      </w:r>
      <w:r>
        <w:rPr>
          <w:rFonts w:ascii="Times New Roman" w:eastAsia="Times New Roman" w:hAnsi="Times New Roman" w:cs="Times New Roman"/>
          <w:color w:val="000000"/>
          <w:sz w:val="24"/>
          <w:szCs w:val="24"/>
          <w:lang w:eastAsia="ru-RU"/>
        </w:rPr>
        <w:t>заключается в том,</w:t>
      </w:r>
      <w:r w:rsidRPr="00782850">
        <w:rPr>
          <w:b/>
          <w:bCs/>
          <w:color w:val="000000"/>
          <w:sz w:val="27"/>
          <w:szCs w:val="27"/>
          <w:shd w:val="clear" w:color="auto" w:fill="FFFFFF"/>
        </w:rPr>
        <w:t xml:space="preserve"> </w:t>
      </w:r>
      <w:r w:rsidRPr="00782850">
        <w:rPr>
          <w:rFonts w:ascii="Times New Roman" w:hAnsi="Times New Roman" w:cs="Times New Roman"/>
          <w:color w:val="000000"/>
          <w:sz w:val="24"/>
          <w:szCs w:val="24"/>
          <w:shd w:val="clear" w:color="auto" w:fill="FFFFFF"/>
        </w:rPr>
        <w:t>что содержание предусматривает аналитико-синтетический метод обучения грамоте, который помогает формировать первоначальные навыки чтения. Решающая роль при усвоении программы принадлежит деятельности ребенка, материал изучается с учетом индивидуальных психофизиологических особенностей ребенка. Построение программы и наглядного методического обеспечения позволяет вносить изменения, исходя из возможностей детей, и педагога. </w:t>
      </w:r>
      <w:r w:rsidRPr="00782850">
        <w:rPr>
          <w:rFonts w:ascii="Times New Roman" w:eastAsia="Times New Roman" w:hAnsi="Times New Roman" w:cs="Times New Roman"/>
          <w:color w:val="000000"/>
          <w:sz w:val="24"/>
          <w:szCs w:val="24"/>
          <w:lang w:eastAsia="ru-RU"/>
        </w:rPr>
        <w:t xml:space="preserve"> </w:t>
      </w:r>
    </w:p>
    <w:p w:rsidR="00782850" w:rsidRPr="00782850" w:rsidRDefault="00782850" w:rsidP="00431302">
      <w:pPr>
        <w:shd w:val="clear" w:color="auto" w:fill="FFFFFF"/>
        <w:spacing w:after="0" w:line="240" w:lineRule="auto"/>
        <w:ind w:left="-1105" w:hanging="142"/>
        <w:jc w:val="both"/>
        <w:rPr>
          <w:rFonts w:ascii="Times New Roman" w:eastAsia="Times New Roman" w:hAnsi="Times New Roman" w:cs="Times New Roman"/>
          <w:color w:val="000000"/>
          <w:sz w:val="24"/>
          <w:szCs w:val="24"/>
          <w:lang w:eastAsia="ru-RU"/>
        </w:rPr>
      </w:pPr>
      <w:r w:rsidRPr="0083264B">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b/>
          <w:bCs/>
          <w:color w:val="000000"/>
          <w:sz w:val="24"/>
          <w:szCs w:val="24"/>
          <w:lang w:eastAsia="ru-RU"/>
        </w:rPr>
        <w:t xml:space="preserve">                      </w:t>
      </w:r>
      <w:r w:rsidRPr="006B0EB9">
        <w:rPr>
          <w:rFonts w:ascii="Times New Roman" w:eastAsia="Times New Roman" w:hAnsi="Times New Roman" w:cs="Times New Roman"/>
          <w:b/>
          <w:bCs/>
          <w:i/>
          <w:color w:val="000000"/>
          <w:sz w:val="28"/>
          <w:szCs w:val="28"/>
          <w:lang w:eastAsia="ru-RU"/>
        </w:rPr>
        <w:t>Цель программы</w:t>
      </w:r>
      <w:r w:rsidRPr="0083264B">
        <w:rPr>
          <w:rFonts w:ascii="Times New Roman" w:eastAsia="Times New Roman" w:hAnsi="Times New Roman" w:cs="Times New Roman"/>
          <w:b/>
          <w:bCs/>
          <w:color w:val="000000"/>
          <w:sz w:val="24"/>
          <w:szCs w:val="24"/>
          <w:lang w:eastAsia="ru-RU"/>
        </w:rPr>
        <w:t>:</w:t>
      </w:r>
      <w:r w:rsidRPr="0083264B">
        <w:rPr>
          <w:rFonts w:ascii="Times New Roman" w:eastAsia="Times New Roman" w:hAnsi="Times New Roman" w:cs="Times New Roman"/>
          <w:color w:val="000000"/>
          <w:sz w:val="24"/>
          <w:szCs w:val="24"/>
          <w:lang w:eastAsia="ru-RU"/>
        </w:rPr>
        <w:t> </w:t>
      </w:r>
      <w:r w:rsidRPr="00782850">
        <w:rPr>
          <w:rFonts w:ascii="Times New Roman" w:hAnsi="Times New Roman" w:cs="Times New Roman"/>
          <w:color w:val="000000"/>
          <w:sz w:val="24"/>
          <w:szCs w:val="24"/>
          <w:shd w:val="clear" w:color="auto" w:fill="FFFFFF"/>
        </w:rPr>
        <w:t>формирование предпосылок к обучению грамоте детей 5-6 лет.</w:t>
      </w:r>
    </w:p>
    <w:p w:rsidR="00782850" w:rsidRDefault="00782850" w:rsidP="0043130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color w:val="000000"/>
          <w:sz w:val="28"/>
          <w:szCs w:val="28"/>
          <w:lang w:eastAsia="ru-RU"/>
        </w:rPr>
        <w:t xml:space="preserve">   </w:t>
      </w:r>
      <w:r w:rsidRPr="006B0EB9">
        <w:rPr>
          <w:rFonts w:ascii="Times New Roman" w:eastAsia="Times New Roman" w:hAnsi="Times New Roman" w:cs="Times New Roman"/>
          <w:b/>
          <w:bCs/>
          <w:i/>
          <w:color w:val="000000"/>
          <w:sz w:val="28"/>
          <w:szCs w:val="28"/>
          <w:lang w:eastAsia="ru-RU"/>
        </w:rPr>
        <w:t>Задачи программы</w:t>
      </w:r>
      <w:r>
        <w:rPr>
          <w:rFonts w:ascii="Times New Roman" w:eastAsia="Times New Roman" w:hAnsi="Times New Roman" w:cs="Times New Roman"/>
          <w:b/>
          <w:bCs/>
          <w:color w:val="000000"/>
          <w:sz w:val="24"/>
          <w:szCs w:val="24"/>
          <w:lang w:eastAsia="ru-RU"/>
        </w:rPr>
        <w:t>:</w:t>
      </w:r>
      <w:r w:rsidR="006853C7">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color w:val="000000"/>
          <w:sz w:val="24"/>
          <w:szCs w:val="24"/>
          <w:lang w:eastAsia="ru-RU"/>
        </w:rPr>
        <w:t>Для достижения данной цели формируются следующие задачи:</w:t>
      </w:r>
    </w:p>
    <w:p w:rsidR="00782850" w:rsidRDefault="00782850" w:rsidP="00782850">
      <w:pPr>
        <w:shd w:val="clear" w:color="auto" w:fill="FFFFFF"/>
        <w:spacing w:after="0" w:line="240" w:lineRule="auto"/>
        <w:jc w:val="center"/>
        <w:rPr>
          <w:rFonts w:ascii="Times New Roman" w:eastAsia="Times New Roman" w:hAnsi="Times New Roman" w:cs="Times New Roman"/>
          <w:b/>
          <w:i/>
          <w:color w:val="000000"/>
          <w:sz w:val="28"/>
          <w:szCs w:val="28"/>
          <w:lang w:eastAsia="ru-RU"/>
        </w:rPr>
      </w:pPr>
      <w:r w:rsidRPr="00E6530B">
        <w:rPr>
          <w:rFonts w:ascii="Times New Roman" w:eastAsia="Times New Roman" w:hAnsi="Times New Roman" w:cs="Times New Roman"/>
          <w:b/>
          <w:i/>
          <w:color w:val="000000"/>
          <w:sz w:val="28"/>
          <w:szCs w:val="28"/>
          <w:lang w:eastAsia="ru-RU"/>
        </w:rPr>
        <w:t>Обучающие:</w:t>
      </w:r>
    </w:p>
    <w:p w:rsidR="00782850" w:rsidRPr="00782850" w:rsidRDefault="00782850" w:rsidP="00782850">
      <w:pPr>
        <w:pStyle w:val="a3"/>
        <w:shd w:val="clear" w:color="auto" w:fill="FFFFFF"/>
        <w:spacing w:before="0" w:beforeAutospacing="0" w:after="0" w:afterAutospacing="0" w:line="294" w:lineRule="atLeast"/>
        <w:rPr>
          <w:rFonts w:ascii="Arial" w:hAnsi="Arial" w:cs="Arial"/>
          <w:color w:val="000000"/>
        </w:rPr>
      </w:pPr>
      <w:r>
        <w:rPr>
          <w:color w:val="000000"/>
        </w:rPr>
        <w:t>1.</w:t>
      </w:r>
      <w:r w:rsidRPr="00782850">
        <w:rPr>
          <w:color w:val="000000"/>
        </w:rPr>
        <w:t>Совершенствовать речь детей, как средство общения;</w:t>
      </w:r>
    </w:p>
    <w:p w:rsidR="00782850" w:rsidRPr="00782850" w:rsidRDefault="00782850" w:rsidP="00782850">
      <w:pPr>
        <w:pStyle w:val="a3"/>
        <w:shd w:val="clear" w:color="auto" w:fill="FFFFFF"/>
        <w:spacing w:before="0" w:beforeAutospacing="0" w:after="0" w:afterAutospacing="0" w:line="294" w:lineRule="atLeast"/>
        <w:rPr>
          <w:rFonts w:ascii="Arial" w:hAnsi="Arial" w:cs="Arial"/>
          <w:color w:val="000000"/>
        </w:rPr>
      </w:pPr>
      <w:r>
        <w:rPr>
          <w:color w:val="000000"/>
        </w:rPr>
        <w:t>2.</w:t>
      </w:r>
      <w:r w:rsidRPr="00782850">
        <w:rPr>
          <w:color w:val="000000"/>
        </w:rPr>
        <w:t>Упражнять детей в согласовании слов в предложении;</w:t>
      </w:r>
    </w:p>
    <w:p w:rsidR="00782850" w:rsidRPr="00782850" w:rsidRDefault="00782850" w:rsidP="00782850">
      <w:pPr>
        <w:pStyle w:val="a3"/>
        <w:shd w:val="clear" w:color="auto" w:fill="FFFFFF"/>
        <w:spacing w:before="0" w:beforeAutospacing="0" w:after="0" w:afterAutospacing="0" w:line="294" w:lineRule="atLeast"/>
        <w:rPr>
          <w:rFonts w:ascii="Arial" w:hAnsi="Arial" w:cs="Arial"/>
          <w:color w:val="000000"/>
        </w:rPr>
      </w:pPr>
      <w:r>
        <w:rPr>
          <w:color w:val="000000"/>
        </w:rPr>
        <w:t>3.</w:t>
      </w:r>
      <w:r w:rsidRPr="00782850">
        <w:rPr>
          <w:color w:val="000000"/>
        </w:rPr>
        <w:t>Учить делить слова с открытыми слогами на части;</w:t>
      </w:r>
    </w:p>
    <w:p w:rsidR="00782850" w:rsidRPr="00782850" w:rsidRDefault="00782850" w:rsidP="00782850">
      <w:pPr>
        <w:pStyle w:val="a3"/>
        <w:shd w:val="clear" w:color="auto" w:fill="FFFFFF"/>
        <w:spacing w:before="0" w:beforeAutospacing="0" w:after="0" w:afterAutospacing="0" w:line="294" w:lineRule="atLeast"/>
        <w:rPr>
          <w:rFonts w:ascii="Arial" w:hAnsi="Arial" w:cs="Arial"/>
          <w:color w:val="000000"/>
        </w:rPr>
      </w:pPr>
      <w:r>
        <w:rPr>
          <w:color w:val="000000"/>
        </w:rPr>
        <w:t>4.</w:t>
      </w:r>
      <w:r w:rsidRPr="00782850">
        <w:rPr>
          <w:color w:val="000000"/>
        </w:rPr>
        <w:t>Учить составлять слова из слогов;</w:t>
      </w:r>
    </w:p>
    <w:p w:rsidR="00782850" w:rsidRPr="00782850" w:rsidRDefault="00782850" w:rsidP="00782850">
      <w:pPr>
        <w:pStyle w:val="a3"/>
        <w:shd w:val="clear" w:color="auto" w:fill="FFFFFF"/>
        <w:spacing w:before="0" w:beforeAutospacing="0" w:after="0" w:afterAutospacing="0" w:line="294" w:lineRule="atLeast"/>
        <w:rPr>
          <w:rFonts w:ascii="Arial" w:hAnsi="Arial" w:cs="Arial"/>
          <w:color w:val="000000"/>
        </w:rPr>
      </w:pPr>
      <w:r>
        <w:rPr>
          <w:color w:val="000000"/>
        </w:rPr>
        <w:t>5.</w:t>
      </w:r>
      <w:r w:rsidRPr="00782850">
        <w:rPr>
          <w:color w:val="000000"/>
        </w:rPr>
        <w:t>Учить выделять последовательность звуков в простых словах;</w:t>
      </w:r>
    </w:p>
    <w:p w:rsidR="00782850" w:rsidRPr="00782850" w:rsidRDefault="00782850" w:rsidP="00782850">
      <w:pPr>
        <w:pStyle w:val="a3"/>
        <w:shd w:val="clear" w:color="auto" w:fill="FFFFFF"/>
        <w:spacing w:before="0" w:beforeAutospacing="0" w:after="0" w:afterAutospacing="0" w:line="294" w:lineRule="atLeast"/>
        <w:rPr>
          <w:rFonts w:ascii="Arial" w:hAnsi="Arial" w:cs="Arial"/>
          <w:color w:val="000000"/>
        </w:rPr>
      </w:pPr>
      <w:r>
        <w:rPr>
          <w:color w:val="000000"/>
        </w:rPr>
        <w:t>6.</w:t>
      </w:r>
      <w:r w:rsidRPr="00782850">
        <w:rPr>
          <w:color w:val="000000"/>
        </w:rPr>
        <w:t>Учить различать на слух и при произношении гласные и согласные звуки;</w:t>
      </w:r>
    </w:p>
    <w:p w:rsidR="00782850" w:rsidRPr="00782850" w:rsidRDefault="00782850" w:rsidP="00782850">
      <w:pPr>
        <w:pStyle w:val="a3"/>
        <w:shd w:val="clear" w:color="auto" w:fill="FFFFFF"/>
        <w:spacing w:before="0" w:beforeAutospacing="0" w:after="0" w:afterAutospacing="0" w:line="294" w:lineRule="atLeast"/>
        <w:rPr>
          <w:rFonts w:ascii="Arial" w:hAnsi="Arial" w:cs="Arial"/>
          <w:color w:val="000000"/>
        </w:rPr>
      </w:pPr>
      <w:r>
        <w:rPr>
          <w:color w:val="000000"/>
        </w:rPr>
        <w:t>7.</w:t>
      </w:r>
      <w:r w:rsidRPr="00782850">
        <w:rPr>
          <w:color w:val="000000"/>
        </w:rPr>
        <w:t>Учить определять твердость и мягкость, звонкость и глухость согласных; количество звуков в слове; выделять ударный слог;</w:t>
      </w:r>
    </w:p>
    <w:p w:rsidR="00782850" w:rsidRPr="00782850" w:rsidRDefault="00782850" w:rsidP="00782850">
      <w:pPr>
        <w:pStyle w:val="a3"/>
        <w:shd w:val="clear" w:color="auto" w:fill="FFFFFF"/>
        <w:spacing w:before="0" w:beforeAutospacing="0" w:after="0" w:afterAutospacing="0" w:line="294" w:lineRule="atLeast"/>
        <w:rPr>
          <w:rFonts w:ascii="Arial" w:hAnsi="Arial" w:cs="Arial"/>
          <w:color w:val="000000"/>
        </w:rPr>
      </w:pPr>
      <w:r>
        <w:rPr>
          <w:color w:val="000000"/>
        </w:rPr>
        <w:t>8.</w:t>
      </w:r>
      <w:r w:rsidRPr="00782850">
        <w:rPr>
          <w:color w:val="000000"/>
        </w:rPr>
        <w:t>Учить соотносить слышимое и произносимое слово со схемой - моделью;</w:t>
      </w:r>
    </w:p>
    <w:p w:rsidR="00782850" w:rsidRPr="00782850" w:rsidRDefault="00782850" w:rsidP="00782850">
      <w:pPr>
        <w:pStyle w:val="a3"/>
        <w:shd w:val="clear" w:color="auto" w:fill="FFFFFF"/>
        <w:spacing w:before="0" w:beforeAutospacing="0" w:after="0" w:afterAutospacing="0" w:line="294" w:lineRule="atLeast"/>
        <w:rPr>
          <w:rFonts w:ascii="Arial" w:hAnsi="Arial" w:cs="Arial"/>
          <w:color w:val="000000"/>
        </w:rPr>
      </w:pPr>
      <w:r>
        <w:rPr>
          <w:color w:val="000000"/>
        </w:rPr>
        <w:t>9.</w:t>
      </w:r>
      <w:r w:rsidRPr="00782850">
        <w:rPr>
          <w:color w:val="000000"/>
        </w:rPr>
        <w:t xml:space="preserve"> Расширять словарный запас дет</w:t>
      </w:r>
      <w:r w:rsidR="006853C7">
        <w:rPr>
          <w:color w:val="000000"/>
        </w:rPr>
        <w:t>е</w:t>
      </w:r>
      <w:r w:rsidRPr="00782850">
        <w:rPr>
          <w:color w:val="000000"/>
        </w:rPr>
        <w:t>й.</w:t>
      </w:r>
    </w:p>
    <w:p w:rsidR="00782850" w:rsidRDefault="00782850" w:rsidP="00782850">
      <w:pPr>
        <w:shd w:val="clear" w:color="auto" w:fill="FFFFFF"/>
        <w:spacing w:after="0" w:line="240" w:lineRule="auto"/>
        <w:jc w:val="center"/>
        <w:rPr>
          <w:rFonts w:ascii="Times New Roman" w:eastAsia="Times New Roman" w:hAnsi="Times New Roman" w:cs="Times New Roman"/>
          <w:b/>
          <w:i/>
          <w:color w:val="000000"/>
          <w:sz w:val="28"/>
          <w:szCs w:val="28"/>
          <w:lang w:eastAsia="ru-RU"/>
        </w:rPr>
      </w:pPr>
    </w:p>
    <w:p w:rsidR="00431302" w:rsidRDefault="00431302" w:rsidP="00782850">
      <w:pPr>
        <w:shd w:val="clear" w:color="auto" w:fill="FFFFFF"/>
        <w:spacing w:after="0" w:line="240" w:lineRule="auto"/>
        <w:jc w:val="center"/>
        <w:rPr>
          <w:rFonts w:ascii="Times New Roman" w:eastAsia="Times New Roman" w:hAnsi="Times New Roman" w:cs="Times New Roman"/>
          <w:b/>
          <w:i/>
          <w:color w:val="000000"/>
          <w:sz w:val="28"/>
          <w:szCs w:val="28"/>
          <w:lang w:eastAsia="ru-RU"/>
        </w:rPr>
      </w:pPr>
    </w:p>
    <w:p w:rsidR="00782850" w:rsidRDefault="00782850" w:rsidP="00782850">
      <w:pPr>
        <w:shd w:val="clear" w:color="auto" w:fill="FFFFFF"/>
        <w:spacing w:after="0" w:line="240" w:lineRule="auto"/>
        <w:jc w:val="center"/>
        <w:rPr>
          <w:rFonts w:ascii="Times New Roman" w:eastAsia="Times New Roman" w:hAnsi="Times New Roman" w:cs="Times New Roman"/>
          <w:b/>
          <w:i/>
          <w:color w:val="000000"/>
          <w:sz w:val="28"/>
          <w:szCs w:val="28"/>
          <w:lang w:eastAsia="ru-RU"/>
        </w:rPr>
      </w:pPr>
      <w:r w:rsidRPr="005E6BBB">
        <w:rPr>
          <w:rFonts w:ascii="Times New Roman" w:eastAsia="Times New Roman" w:hAnsi="Times New Roman" w:cs="Times New Roman"/>
          <w:b/>
          <w:i/>
          <w:color w:val="000000"/>
          <w:sz w:val="28"/>
          <w:szCs w:val="28"/>
          <w:lang w:eastAsia="ru-RU"/>
        </w:rPr>
        <w:lastRenderedPageBreak/>
        <w:t>Развивающие:</w:t>
      </w:r>
    </w:p>
    <w:p w:rsidR="006853C7" w:rsidRPr="006853C7" w:rsidRDefault="006853C7" w:rsidP="006853C7">
      <w:pPr>
        <w:pStyle w:val="a3"/>
        <w:shd w:val="clear" w:color="auto" w:fill="FFFFFF"/>
        <w:spacing w:before="0" w:beforeAutospacing="0" w:after="0" w:afterAutospacing="0" w:line="294" w:lineRule="atLeast"/>
        <w:rPr>
          <w:rFonts w:ascii="Arial" w:hAnsi="Arial" w:cs="Arial"/>
          <w:color w:val="000000"/>
        </w:rPr>
      </w:pPr>
      <w:r w:rsidRPr="006853C7">
        <w:rPr>
          <w:color w:val="000000"/>
        </w:rPr>
        <w:t>1.Развивать связную речь детей;</w:t>
      </w:r>
    </w:p>
    <w:p w:rsidR="006853C7" w:rsidRPr="006853C7" w:rsidRDefault="006853C7" w:rsidP="006853C7">
      <w:pPr>
        <w:pStyle w:val="a3"/>
        <w:shd w:val="clear" w:color="auto" w:fill="FFFFFF"/>
        <w:spacing w:before="0" w:beforeAutospacing="0" w:after="0" w:afterAutospacing="0" w:line="294" w:lineRule="atLeast"/>
        <w:rPr>
          <w:rFonts w:ascii="Arial" w:hAnsi="Arial" w:cs="Arial"/>
          <w:color w:val="000000"/>
        </w:rPr>
      </w:pPr>
      <w:r w:rsidRPr="006853C7">
        <w:rPr>
          <w:color w:val="000000"/>
        </w:rPr>
        <w:t>2. Развивать фонематическое восприятие звука;</w:t>
      </w:r>
    </w:p>
    <w:p w:rsidR="006853C7" w:rsidRPr="006853C7" w:rsidRDefault="006853C7" w:rsidP="006853C7">
      <w:pPr>
        <w:pStyle w:val="a3"/>
        <w:shd w:val="clear" w:color="auto" w:fill="FFFFFF"/>
        <w:spacing w:before="0" w:beforeAutospacing="0" w:after="0" w:afterAutospacing="0" w:line="294" w:lineRule="atLeast"/>
        <w:rPr>
          <w:rFonts w:ascii="Arial" w:hAnsi="Arial" w:cs="Arial"/>
          <w:color w:val="000000"/>
        </w:rPr>
      </w:pPr>
      <w:r w:rsidRPr="006853C7">
        <w:rPr>
          <w:color w:val="000000"/>
        </w:rPr>
        <w:t>3. Развивать умение использовать в своей речи разные части речи в точном соответствии с их значением и целью высказывания;</w:t>
      </w:r>
    </w:p>
    <w:p w:rsidR="006853C7" w:rsidRPr="006853C7" w:rsidRDefault="006853C7" w:rsidP="006853C7">
      <w:pPr>
        <w:pStyle w:val="a3"/>
        <w:shd w:val="clear" w:color="auto" w:fill="FFFFFF"/>
        <w:spacing w:before="0" w:beforeAutospacing="0" w:after="0" w:afterAutospacing="0" w:line="294" w:lineRule="atLeast"/>
        <w:rPr>
          <w:rFonts w:ascii="Arial" w:hAnsi="Arial" w:cs="Arial"/>
          <w:color w:val="000000"/>
        </w:rPr>
      </w:pPr>
      <w:r w:rsidRPr="006853C7">
        <w:rPr>
          <w:color w:val="000000"/>
        </w:rPr>
        <w:t>4. Развивать умения составлять рассказы по сюжетным картинкам и из личного</w:t>
      </w:r>
      <w:r w:rsidR="008B573F">
        <w:rPr>
          <w:color w:val="000000"/>
        </w:rPr>
        <w:t xml:space="preserve"> </w:t>
      </w:r>
      <w:r w:rsidRPr="006853C7">
        <w:rPr>
          <w:color w:val="000000"/>
        </w:rPr>
        <w:t>опыта;</w:t>
      </w:r>
    </w:p>
    <w:p w:rsidR="006853C7" w:rsidRPr="006853C7" w:rsidRDefault="006853C7" w:rsidP="006853C7">
      <w:pPr>
        <w:pStyle w:val="a3"/>
        <w:shd w:val="clear" w:color="auto" w:fill="FFFFFF"/>
        <w:spacing w:before="0" w:beforeAutospacing="0" w:after="0" w:afterAutospacing="0" w:line="294" w:lineRule="atLeast"/>
        <w:rPr>
          <w:rFonts w:ascii="Arial" w:hAnsi="Arial" w:cs="Arial"/>
          <w:color w:val="000000"/>
        </w:rPr>
      </w:pPr>
      <w:r w:rsidRPr="006853C7">
        <w:rPr>
          <w:color w:val="000000"/>
        </w:rPr>
        <w:t>5. Развивать мелкую моторику.</w:t>
      </w:r>
    </w:p>
    <w:p w:rsidR="00782850" w:rsidRDefault="00782850" w:rsidP="006853C7">
      <w:pPr>
        <w:shd w:val="clear" w:color="auto" w:fill="FFFFFF"/>
        <w:spacing w:after="0" w:line="240" w:lineRule="auto"/>
        <w:rPr>
          <w:rFonts w:ascii="Times New Roman" w:eastAsia="Times New Roman" w:hAnsi="Times New Roman" w:cs="Times New Roman"/>
          <w:b/>
          <w:i/>
          <w:color w:val="000000"/>
          <w:sz w:val="28"/>
          <w:szCs w:val="28"/>
          <w:lang w:eastAsia="ru-RU"/>
        </w:rPr>
      </w:pPr>
    </w:p>
    <w:p w:rsidR="00782850" w:rsidRDefault="00782850" w:rsidP="00782850">
      <w:pPr>
        <w:shd w:val="clear" w:color="auto" w:fill="FFFFFF"/>
        <w:spacing w:after="0" w:line="240" w:lineRule="auto"/>
        <w:jc w:val="center"/>
        <w:rPr>
          <w:rFonts w:ascii="Times New Roman" w:eastAsia="Times New Roman" w:hAnsi="Times New Roman" w:cs="Times New Roman"/>
          <w:b/>
          <w:i/>
          <w:color w:val="000000"/>
          <w:sz w:val="28"/>
          <w:szCs w:val="28"/>
          <w:lang w:eastAsia="ru-RU"/>
        </w:rPr>
      </w:pPr>
      <w:r>
        <w:rPr>
          <w:rFonts w:ascii="Times New Roman" w:eastAsia="Times New Roman" w:hAnsi="Times New Roman" w:cs="Times New Roman"/>
          <w:b/>
          <w:i/>
          <w:color w:val="000000"/>
          <w:sz w:val="28"/>
          <w:szCs w:val="28"/>
          <w:lang w:eastAsia="ru-RU"/>
        </w:rPr>
        <w:t>Воспитывающие:</w:t>
      </w:r>
    </w:p>
    <w:p w:rsidR="006853C7" w:rsidRPr="006853C7" w:rsidRDefault="006853C7" w:rsidP="006853C7">
      <w:pPr>
        <w:pStyle w:val="a3"/>
        <w:shd w:val="clear" w:color="auto" w:fill="FFFFFF"/>
        <w:spacing w:before="0" w:beforeAutospacing="0" w:after="0" w:afterAutospacing="0" w:line="360" w:lineRule="atLeast"/>
        <w:rPr>
          <w:rFonts w:ascii="Arial" w:hAnsi="Arial" w:cs="Arial"/>
          <w:color w:val="000000"/>
        </w:rPr>
      </w:pPr>
      <w:r w:rsidRPr="006853C7">
        <w:rPr>
          <w:color w:val="000000"/>
        </w:rPr>
        <w:t>1.Воспитывать культуру речевого общения;</w:t>
      </w:r>
    </w:p>
    <w:p w:rsidR="006853C7" w:rsidRPr="006853C7" w:rsidRDefault="006853C7" w:rsidP="006853C7">
      <w:pPr>
        <w:pStyle w:val="a3"/>
        <w:shd w:val="clear" w:color="auto" w:fill="FFFFFF"/>
        <w:spacing w:before="0" w:beforeAutospacing="0" w:after="0" w:afterAutospacing="0" w:line="360" w:lineRule="atLeast"/>
        <w:rPr>
          <w:rFonts w:ascii="Arial" w:hAnsi="Arial" w:cs="Arial"/>
          <w:color w:val="000000"/>
        </w:rPr>
      </w:pPr>
      <w:r w:rsidRPr="006853C7">
        <w:rPr>
          <w:color w:val="000000"/>
        </w:rPr>
        <w:t>2.Воспитывать коммуникативные качества.</w:t>
      </w:r>
    </w:p>
    <w:p w:rsidR="00782850" w:rsidRDefault="00782850" w:rsidP="00782850">
      <w:pPr>
        <w:spacing w:after="0" w:line="240" w:lineRule="auto"/>
        <w:rPr>
          <w:rFonts w:ascii="Times New Roman" w:eastAsia="Times New Roman" w:hAnsi="Times New Roman" w:cs="Times New Roman"/>
          <w:b/>
          <w:i/>
          <w:color w:val="000000"/>
          <w:sz w:val="28"/>
          <w:szCs w:val="28"/>
          <w:lang w:eastAsia="ru-RU"/>
        </w:rPr>
      </w:pPr>
    </w:p>
    <w:p w:rsidR="00782850" w:rsidRPr="006B0EB9" w:rsidRDefault="00782850" w:rsidP="00782850">
      <w:pPr>
        <w:spacing w:after="0" w:line="240" w:lineRule="auto"/>
        <w:rPr>
          <w:rFonts w:ascii="Times New Roman" w:eastAsia="Times New Roman" w:hAnsi="Times New Roman" w:cs="Times New Roman"/>
          <w:b/>
          <w:i/>
          <w:color w:val="000000"/>
          <w:sz w:val="28"/>
          <w:szCs w:val="28"/>
          <w:lang w:eastAsia="ru-RU"/>
        </w:rPr>
      </w:pPr>
      <w:r>
        <w:rPr>
          <w:rFonts w:ascii="Times New Roman" w:eastAsia="Times New Roman" w:hAnsi="Times New Roman" w:cs="Times New Roman"/>
          <w:b/>
          <w:i/>
          <w:color w:val="000000"/>
          <w:sz w:val="28"/>
          <w:szCs w:val="28"/>
          <w:lang w:eastAsia="ru-RU"/>
        </w:rPr>
        <w:t xml:space="preserve">      </w:t>
      </w:r>
      <w:r w:rsidRPr="006B0EB9">
        <w:rPr>
          <w:rFonts w:ascii="Times New Roman" w:eastAsia="Times New Roman" w:hAnsi="Times New Roman" w:cs="Times New Roman"/>
          <w:b/>
          <w:i/>
          <w:color w:val="000000"/>
          <w:sz w:val="28"/>
          <w:szCs w:val="28"/>
          <w:lang w:eastAsia="ru-RU"/>
        </w:rPr>
        <w:t>Основными прин</w:t>
      </w:r>
      <w:r>
        <w:rPr>
          <w:rFonts w:ascii="Times New Roman" w:eastAsia="Times New Roman" w:hAnsi="Times New Roman" w:cs="Times New Roman"/>
          <w:b/>
          <w:i/>
          <w:color w:val="000000"/>
          <w:sz w:val="28"/>
          <w:szCs w:val="28"/>
          <w:lang w:eastAsia="ru-RU"/>
        </w:rPr>
        <w:t xml:space="preserve">ципами программы </w:t>
      </w:r>
      <w:r w:rsidR="008B573F">
        <w:rPr>
          <w:rFonts w:ascii="Times New Roman" w:eastAsia="Times New Roman" w:hAnsi="Times New Roman" w:cs="Times New Roman"/>
          <w:b/>
          <w:i/>
          <w:color w:val="000000"/>
          <w:sz w:val="28"/>
          <w:szCs w:val="28"/>
          <w:lang w:eastAsia="ru-RU"/>
        </w:rPr>
        <w:t xml:space="preserve"> </w:t>
      </w:r>
      <w:r w:rsidRPr="006B0EB9">
        <w:rPr>
          <w:rFonts w:ascii="Times New Roman" w:eastAsia="Times New Roman" w:hAnsi="Times New Roman" w:cs="Times New Roman"/>
          <w:b/>
          <w:i/>
          <w:color w:val="000000"/>
          <w:sz w:val="28"/>
          <w:szCs w:val="28"/>
          <w:lang w:eastAsia="ru-RU"/>
        </w:rPr>
        <w:t xml:space="preserve"> кружка </w:t>
      </w:r>
      <w:r>
        <w:rPr>
          <w:rFonts w:ascii="Times New Roman" w:eastAsia="Times New Roman" w:hAnsi="Times New Roman" w:cs="Times New Roman"/>
          <w:b/>
          <w:i/>
          <w:color w:val="000000"/>
          <w:sz w:val="28"/>
          <w:szCs w:val="28"/>
          <w:lang w:eastAsia="ru-RU"/>
        </w:rPr>
        <w:t>«</w:t>
      </w:r>
      <w:proofErr w:type="spellStart"/>
      <w:r w:rsidR="00431302">
        <w:rPr>
          <w:rFonts w:ascii="Times New Roman" w:eastAsia="Times New Roman" w:hAnsi="Times New Roman" w:cs="Times New Roman"/>
          <w:b/>
          <w:i/>
          <w:color w:val="000000"/>
          <w:sz w:val="28"/>
          <w:szCs w:val="28"/>
          <w:lang w:eastAsia="ru-RU"/>
        </w:rPr>
        <w:t>АБВГДейка</w:t>
      </w:r>
      <w:proofErr w:type="spellEnd"/>
      <w:r w:rsidR="00431302">
        <w:rPr>
          <w:rFonts w:ascii="Times New Roman" w:eastAsia="Times New Roman" w:hAnsi="Times New Roman" w:cs="Times New Roman"/>
          <w:b/>
          <w:i/>
          <w:color w:val="000000"/>
          <w:sz w:val="28"/>
          <w:szCs w:val="28"/>
          <w:lang w:eastAsia="ru-RU"/>
        </w:rPr>
        <w:t xml:space="preserve">» </w:t>
      </w:r>
      <w:r w:rsidRPr="006B0EB9">
        <w:rPr>
          <w:rFonts w:ascii="Times New Roman" w:eastAsia="Times New Roman" w:hAnsi="Times New Roman" w:cs="Times New Roman"/>
          <w:b/>
          <w:i/>
          <w:color w:val="000000"/>
          <w:sz w:val="28"/>
          <w:szCs w:val="28"/>
          <w:lang w:eastAsia="ru-RU"/>
        </w:rPr>
        <w:t>являются:</w:t>
      </w:r>
    </w:p>
    <w:p w:rsidR="00782850" w:rsidRPr="00AE5C8C" w:rsidRDefault="00782850" w:rsidP="00431302">
      <w:pPr>
        <w:spacing w:after="0" w:line="240" w:lineRule="auto"/>
        <w:jc w:val="both"/>
        <w:rPr>
          <w:rFonts w:ascii="Times New Roman" w:eastAsia="Times New Roman" w:hAnsi="Times New Roman" w:cs="Times New Roman"/>
          <w:color w:val="000000"/>
          <w:sz w:val="24"/>
          <w:szCs w:val="24"/>
          <w:lang w:eastAsia="ru-RU"/>
        </w:rPr>
      </w:pPr>
      <w:r w:rsidRPr="00AE5C8C">
        <w:rPr>
          <w:rFonts w:ascii="Times New Roman" w:eastAsia="Times New Roman" w:hAnsi="Times New Roman" w:cs="Times New Roman"/>
          <w:color w:val="000000"/>
          <w:sz w:val="24"/>
          <w:szCs w:val="24"/>
          <w:lang w:eastAsia="ru-RU"/>
        </w:rPr>
        <w:t>-умственного развития дошкольника.</w:t>
      </w:r>
    </w:p>
    <w:p w:rsidR="00782850" w:rsidRPr="00AE5C8C" w:rsidRDefault="00782850" w:rsidP="00431302">
      <w:pPr>
        <w:spacing w:after="0" w:line="240" w:lineRule="auto"/>
        <w:jc w:val="both"/>
        <w:rPr>
          <w:rFonts w:ascii="Times New Roman" w:eastAsia="Times New Roman" w:hAnsi="Times New Roman" w:cs="Times New Roman"/>
          <w:color w:val="000000"/>
          <w:sz w:val="24"/>
          <w:szCs w:val="24"/>
          <w:lang w:eastAsia="ru-RU"/>
        </w:rPr>
      </w:pPr>
      <w:r w:rsidRPr="00AE5C8C">
        <w:rPr>
          <w:rFonts w:ascii="Times New Roman" w:eastAsia="Times New Roman" w:hAnsi="Times New Roman" w:cs="Times New Roman"/>
          <w:color w:val="000000"/>
          <w:sz w:val="24"/>
          <w:szCs w:val="24"/>
          <w:lang w:eastAsia="ru-RU"/>
        </w:rPr>
        <w:t>-индивидуализации: в кружке создаются условия для наиболее полного проявления индивидуальности как ребёнка, так и педагога;</w:t>
      </w:r>
    </w:p>
    <w:p w:rsidR="00782850" w:rsidRPr="00AE5C8C" w:rsidRDefault="00782850" w:rsidP="00431302">
      <w:pPr>
        <w:spacing w:after="0" w:line="240" w:lineRule="auto"/>
        <w:jc w:val="both"/>
        <w:rPr>
          <w:rFonts w:ascii="Times New Roman" w:eastAsia="Times New Roman" w:hAnsi="Times New Roman" w:cs="Times New Roman"/>
          <w:color w:val="000000"/>
          <w:sz w:val="24"/>
          <w:szCs w:val="24"/>
          <w:lang w:eastAsia="ru-RU"/>
        </w:rPr>
      </w:pPr>
      <w:r w:rsidRPr="00AE5C8C">
        <w:rPr>
          <w:rFonts w:ascii="Times New Roman" w:eastAsia="Times New Roman" w:hAnsi="Times New Roman" w:cs="Times New Roman"/>
          <w:color w:val="000000"/>
          <w:sz w:val="24"/>
          <w:szCs w:val="24"/>
          <w:lang w:eastAsia="ru-RU"/>
        </w:rPr>
        <w:t>-индивидуального подхода: максимально учитываютс</w:t>
      </w:r>
      <w:r w:rsidR="006853C7">
        <w:rPr>
          <w:rFonts w:ascii="Times New Roman" w:eastAsia="Times New Roman" w:hAnsi="Times New Roman" w:cs="Times New Roman"/>
          <w:color w:val="000000"/>
          <w:sz w:val="24"/>
          <w:szCs w:val="24"/>
          <w:lang w:eastAsia="ru-RU"/>
        </w:rPr>
        <w:t xml:space="preserve">я индивидуальные </w:t>
      </w:r>
      <w:r w:rsidRPr="00AE5C8C">
        <w:rPr>
          <w:rFonts w:ascii="Times New Roman" w:eastAsia="Times New Roman" w:hAnsi="Times New Roman" w:cs="Times New Roman"/>
          <w:color w:val="000000"/>
          <w:sz w:val="24"/>
          <w:szCs w:val="24"/>
          <w:lang w:eastAsia="ru-RU"/>
        </w:rPr>
        <w:t>способности ребёнка и создаются благоприятные условия для их развития;</w:t>
      </w:r>
    </w:p>
    <w:p w:rsidR="00782850" w:rsidRDefault="00782850" w:rsidP="00431302">
      <w:pPr>
        <w:spacing w:after="0" w:line="240" w:lineRule="auto"/>
        <w:jc w:val="both"/>
        <w:rPr>
          <w:rFonts w:ascii="Times New Roman" w:eastAsia="Times New Roman" w:hAnsi="Times New Roman" w:cs="Times New Roman"/>
          <w:color w:val="000000"/>
          <w:sz w:val="24"/>
          <w:szCs w:val="24"/>
          <w:lang w:eastAsia="ru-RU"/>
        </w:rPr>
      </w:pPr>
      <w:r w:rsidRPr="00AE5C8C">
        <w:rPr>
          <w:rFonts w:ascii="Times New Roman" w:eastAsia="Times New Roman" w:hAnsi="Times New Roman" w:cs="Times New Roman"/>
          <w:color w:val="000000"/>
          <w:sz w:val="24"/>
          <w:szCs w:val="24"/>
          <w:lang w:eastAsia="ru-RU"/>
        </w:rPr>
        <w:t>-гуманности: ребёнок рассматривается как активный су</w:t>
      </w:r>
      <w:r w:rsidR="006853C7">
        <w:rPr>
          <w:rFonts w:ascii="Times New Roman" w:eastAsia="Times New Roman" w:hAnsi="Times New Roman" w:cs="Times New Roman"/>
          <w:color w:val="000000"/>
          <w:sz w:val="24"/>
          <w:szCs w:val="24"/>
          <w:lang w:eastAsia="ru-RU"/>
        </w:rPr>
        <w:t>бъект с педагогом образовательной</w:t>
      </w:r>
      <w:r w:rsidRPr="00AE5C8C">
        <w:rPr>
          <w:rFonts w:ascii="Times New Roman" w:eastAsia="Times New Roman" w:hAnsi="Times New Roman" w:cs="Times New Roman"/>
          <w:color w:val="000000"/>
          <w:sz w:val="24"/>
          <w:szCs w:val="24"/>
          <w:lang w:eastAsia="ru-RU"/>
        </w:rPr>
        <w:t xml:space="preserve"> деятельности.</w:t>
      </w:r>
    </w:p>
    <w:p w:rsidR="006853C7" w:rsidRPr="006853C7" w:rsidRDefault="006853C7" w:rsidP="00431302">
      <w:pPr>
        <w:pStyle w:val="a3"/>
        <w:shd w:val="clear" w:color="auto" w:fill="FFFFFF"/>
        <w:spacing w:before="0" w:beforeAutospacing="0" w:after="0" w:afterAutospacing="0" w:line="294" w:lineRule="atLeast"/>
        <w:jc w:val="both"/>
        <w:rPr>
          <w:rFonts w:ascii="Arial" w:hAnsi="Arial" w:cs="Arial"/>
          <w:color w:val="000000"/>
        </w:rPr>
      </w:pPr>
      <w:r>
        <w:rPr>
          <w:color w:val="000000"/>
        </w:rPr>
        <w:t>-п</w:t>
      </w:r>
      <w:r w:rsidRPr="006853C7">
        <w:rPr>
          <w:color w:val="000000"/>
        </w:rPr>
        <w:t>ринцип взаимодействия детского сада и семьи;</w:t>
      </w:r>
    </w:p>
    <w:p w:rsidR="006853C7" w:rsidRDefault="006853C7" w:rsidP="00431302">
      <w:pPr>
        <w:pStyle w:val="a3"/>
        <w:shd w:val="clear" w:color="auto" w:fill="FFFFFF"/>
        <w:spacing w:before="0" w:beforeAutospacing="0" w:after="0" w:afterAutospacing="0" w:line="294" w:lineRule="atLeast"/>
        <w:jc w:val="both"/>
        <w:rPr>
          <w:color w:val="000000"/>
        </w:rPr>
      </w:pPr>
      <w:r>
        <w:rPr>
          <w:color w:val="000000"/>
        </w:rPr>
        <w:t>- п</w:t>
      </w:r>
      <w:r w:rsidRPr="006853C7">
        <w:rPr>
          <w:color w:val="000000"/>
        </w:rPr>
        <w:t>ринцип систематичности и последовательности;</w:t>
      </w:r>
    </w:p>
    <w:p w:rsidR="008B573F" w:rsidRPr="008B573F" w:rsidRDefault="008B573F" w:rsidP="00431302">
      <w:pPr>
        <w:pStyle w:val="a3"/>
        <w:shd w:val="clear" w:color="auto" w:fill="FFFFFF"/>
        <w:spacing w:before="0" w:beforeAutospacing="0" w:after="0" w:afterAutospacing="0" w:line="294" w:lineRule="atLeast"/>
        <w:jc w:val="both"/>
        <w:rPr>
          <w:rFonts w:ascii="Arial" w:hAnsi="Arial" w:cs="Arial"/>
          <w:color w:val="000000"/>
        </w:rPr>
      </w:pPr>
      <w:r w:rsidRPr="008B573F">
        <w:rPr>
          <w:color w:val="000000"/>
        </w:rPr>
        <w:t>-постепенности подачи материала от простого к сложному;</w:t>
      </w:r>
    </w:p>
    <w:p w:rsidR="008B573F" w:rsidRPr="008B573F" w:rsidRDefault="008B573F" w:rsidP="00431302">
      <w:pPr>
        <w:pStyle w:val="a3"/>
        <w:shd w:val="clear" w:color="auto" w:fill="FFFFFF"/>
        <w:spacing w:before="0" w:beforeAutospacing="0" w:after="0" w:afterAutospacing="0" w:line="294" w:lineRule="atLeast"/>
        <w:jc w:val="both"/>
        <w:rPr>
          <w:rFonts w:ascii="Arial" w:hAnsi="Arial" w:cs="Arial"/>
          <w:color w:val="000000"/>
        </w:rPr>
      </w:pPr>
      <w:r w:rsidRPr="008B573F">
        <w:rPr>
          <w:color w:val="000000"/>
        </w:rPr>
        <w:t>- учёта возрастных особенностей;</w:t>
      </w:r>
    </w:p>
    <w:p w:rsidR="008B573F" w:rsidRPr="008B573F" w:rsidRDefault="008B573F" w:rsidP="00431302">
      <w:pPr>
        <w:pStyle w:val="a3"/>
        <w:shd w:val="clear" w:color="auto" w:fill="FFFFFF"/>
        <w:spacing w:before="0" w:beforeAutospacing="0" w:after="0" w:afterAutospacing="0" w:line="294" w:lineRule="atLeast"/>
        <w:jc w:val="both"/>
        <w:rPr>
          <w:rFonts w:ascii="Arial" w:hAnsi="Arial" w:cs="Arial"/>
          <w:color w:val="000000"/>
        </w:rPr>
      </w:pPr>
      <w:r w:rsidRPr="008B573F">
        <w:rPr>
          <w:color w:val="000000"/>
        </w:rPr>
        <w:t>- динамичности;</w:t>
      </w:r>
    </w:p>
    <w:p w:rsidR="008B573F" w:rsidRPr="008B573F" w:rsidRDefault="008B573F" w:rsidP="00431302">
      <w:pPr>
        <w:pStyle w:val="a3"/>
        <w:shd w:val="clear" w:color="auto" w:fill="FFFFFF"/>
        <w:spacing w:before="0" w:beforeAutospacing="0" w:after="0" w:afterAutospacing="0" w:line="294" w:lineRule="atLeast"/>
        <w:jc w:val="both"/>
        <w:rPr>
          <w:rFonts w:ascii="Arial" w:hAnsi="Arial" w:cs="Arial"/>
          <w:color w:val="000000"/>
        </w:rPr>
      </w:pPr>
      <w:r w:rsidRPr="008B573F">
        <w:rPr>
          <w:color w:val="000000"/>
        </w:rPr>
        <w:t>- интеграции программы в разные виды деятельности.</w:t>
      </w:r>
    </w:p>
    <w:p w:rsidR="008B573F" w:rsidRPr="006853C7" w:rsidRDefault="008B573F" w:rsidP="00431302">
      <w:pPr>
        <w:pStyle w:val="a3"/>
        <w:shd w:val="clear" w:color="auto" w:fill="FFFFFF"/>
        <w:spacing w:before="0" w:beforeAutospacing="0" w:after="0" w:afterAutospacing="0" w:line="294" w:lineRule="atLeast"/>
        <w:jc w:val="both"/>
        <w:rPr>
          <w:rFonts w:ascii="Arial" w:hAnsi="Arial" w:cs="Arial"/>
          <w:color w:val="000000"/>
        </w:rPr>
      </w:pPr>
    </w:p>
    <w:p w:rsidR="006853C7" w:rsidRPr="006853C7" w:rsidRDefault="006853C7" w:rsidP="00782850">
      <w:pPr>
        <w:spacing w:after="0" w:line="240" w:lineRule="auto"/>
        <w:rPr>
          <w:rFonts w:ascii="Times New Roman" w:eastAsia="Times New Roman" w:hAnsi="Times New Roman" w:cs="Times New Roman"/>
          <w:color w:val="000000"/>
          <w:sz w:val="24"/>
          <w:szCs w:val="24"/>
          <w:lang w:eastAsia="ru-RU"/>
        </w:rPr>
      </w:pPr>
    </w:p>
    <w:p w:rsidR="00782850" w:rsidRPr="00AE5C8C" w:rsidRDefault="00782850" w:rsidP="00431302">
      <w:pPr>
        <w:spacing w:after="0" w:line="240" w:lineRule="auto"/>
        <w:jc w:val="both"/>
        <w:rPr>
          <w:rFonts w:ascii="Times New Roman" w:eastAsia="Times New Roman" w:hAnsi="Times New Roman" w:cs="Times New Roman"/>
          <w:color w:val="000000"/>
          <w:sz w:val="24"/>
          <w:szCs w:val="24"/>
          <w:lang w:eastAsia="ru-RU"/>
        </w:rPr>
      </w:pPr>
      <w:r w:rsidRPr="00AE5C8C">
        <w:rPr>
          <w:rFonts w:ascii="Times New Roman" w:eastAsia="Times New Roman" w:hAnsi="Times New Roman" w:cs="Times New Roman"/>
          <w:color w:val="000000"/>
          <w:sz w:val="24"/>
          <w:szCs w:val="24"/>
          <w:lang w:eastAsia="ru-RU"/>
        </w:rPr>
        <w:t xml:space="preserve">Ведущей идеей данной программы - создание комфортной среды общения для детей, развитие интеллектуальных способностей, творческого потенциала каждого ребёнка и его самореализацию. </w:t>
      </w:r>
    </w:p>
    <w:p w:rsidR="00782850" w:rsidRPr="006B0EB9" w:rsidRDefault="00782850" w:rsidP="00782850">
      <w:pPr>
        <w:spacing w:after="0" w:line="240" w:lineRule="auto"/>
        <w:rPr>
          <w:rFonts w:ascii="Times New Roman" w:eastAsia="Times New Roman" w:hAnsi="Times New Roman" w:cs="Times New Roman"/>
          <w:b/>
          <w:i/>
          <w:color w:val="000000"/>
          <w:sz w:val="28"/>
          <w:szCs w:val="28"/>
          <w:lang w:eastAsia="ru-RU"/>
        </w:rPr>
      </w:pPr>
      <w:r>
        <w:rPr>
          <w:rFonts w:ascii="Times New Roman" w:eastAsia="Times New Roman" w:hAnsi="Times New Roman" w:cs="Times New Roman"/>
          <w:b/>
          <w:i/>
          <w:color w:val="000000"/>
          <w:sz w:val="28"/>
          <w:szCs w:val="28"/>
          <w:lang w:eastAsia="ru-RU"/>
        </w:rPr>
        <w:t xml:space="preserve">    </w:t>
      </w:r>
      <w:r w:rsidRPr="006B0EB9">
        <w:rPr>
          <w:rFonts w:ascii="Times New Roman" w:eastAsia="Times New Roman" w:hAnsi="Times New Roman" w:cs="Times New Roman"/>
          <w:b/>
          <w:i/>
          <w:color w:val="000000"/>
          <w:sz w:val="28"/>
          <w:szCs w:val="28"/>
          <w:lang w:eastAsia="ru-RU"/>
        </w:rPr>
        <w:t>Формы организации ОД:</w:t>
      </w:r>
    </w:p>
    <w:p w:rsidR="00782850" w:rsidRPr="00AE5C8C" w:rsidRDefault="00782850" w:rsidP="00431302">
      <w:pPr>
        <w:spacing w:after="0" w:line="240" w:lineRule="auto"/>
        <w:jc w:val="both"/>
        <w:rPr>
          <w:rFonts w:ascii="Times New Roman" w:eastAsia="Times New Roman" w:hAnsi="Times New Roman" w:cs="Times New Roman"/>
          <w:color w:val="000000"/>
          <w:sz w:val="24"/>
          <w:szCs w:val="24"/>
          <w:lang w:eastAsia="ru-RU"/>
        </w:rPr>
      </w:pPr>
      <w:r w:rsidRPr="00AE5C8C">
        <w:rPr>
          <w:rFonts w:ascii="Times New Roman" w:eastAsia="Times New Roman" w:hAnsi="Times New Roman" w:cs="Times New Roman"/>
          <w:color w:val="000000"/>
          <w:sz w:val="24"/>
          <w:szCs w:val="24"/>
          <w:lang w:eastAsia="ru-RU"/>
        </w:rPr>
        <w:t>В процессе ОД используются различные формы:</w:t>
      </w:r>
    </w:p>
    <w:p w:rsidR="00782850" w:rsidRPr="00AE5C8C" w:rsidRDefault="00782850" w:rsidP="00431302">
      <w:pPr>
        <w:spacing w:after="0" w:line="240" w:lineRule="auto"/>
        <w:jc w:val="both"/>
        <w:rPr>
          <w:rFonts w:ascii="Times New Roman" w:eastAsia="Times New Roman" w:hAnsi="Times New Roman" w:cs="Times New Roman"/>
          <w:color w:val="000000"/>
          <w:sz w:val="24"/>
          <w:szCs w:val="24"/>
          <w:lang w:eastAsia="ru-RU"/>
        </w:rPr>
      </w:pPr>
      <w:r w:rsidRPr="00AE5C8C">
        <w:rPr>
          <w:rFonts w:ascii="Times New Roman" w:eastAsia="Times New Roman" w:hAnsi="Times New Roman" w:cs="Times New Roman"/>
          <w:color w:val="000000"/>
          <w:sz w:val="24"/>
          <w:szCs w:val="24"/>
          <w:lang w:eastAsia="ru-RU"/>
        </w:rPr>
        <w:t>Традиционные</w:t>
      </w:r>
    </w:p>
    <w:p w:rsidR="00782850" w:rsidRPr="00AE5C8C" w:rsidRDefault="00782850" w:rsidP="00431302">
      <w:pPr>
        <w:spacing w:after="0" w:line="240" w:lineRule="auto"/>
        <w:jc w:val="both"/>
        <w:rPr>
          <w:rFonts w:ascii="Times New Roman" w:eastAsia="Times New Roman" w:hAnsi="Times New Roman" w:cs="Times New Roman"/>
          <w:color w:val="000000"/>
          <w:sz w:val="24"/>
          <w:szCs w:val="24"/>
          <w:lang w:eastAsia="ru-RU"/>
        </w:rPr>
      </w:pPr>
      <w:r w:rsidRPr="00AE5C8C">
        <w:rPr>
          <w:rFonts w:ascii="Times New Roman" w:eastAsia="Times New Roman" w:hAnsi="Times New Roman" w:cs="Times New Roman"/>
          <w:color w:val="000000"/>
          <w:sz w:val="24"/>
          <w:szCs w:val="24"/>
          <w:lang w:eastAsia="ru-RU"/>
        </w:rPr>
        <w:t>Комбинированные</w:t>
      </w:r>
    </w:p>
    <w:p w:rsidR="00782850" w:rsidRPr="00AE5C8C" w:rsidRDefault="00782850" w:rsidP="00431302">
      <w:pPr>
        <w:spacing w:after="0" w:line="240" w:lineRule="auto"/>
        <w:jc w:val="both"/>
        <w:rPr>
          <w:rFonts w:ascii="Times New Roman" w:eastAsia="Times New Roman" w:hAnsi="Times New Roman" w:cs="Times New Roman"/>
          <w:color w:val="000000"/>
          <w:sz w:val="24"/>
          <w:szCs w:val="24"/>
          <w:lang w:eastAsia="ru-RU"/>
        </w:rPr>
      </w:pPr>
      <w:r w:rsidRPr="00AE5C8C">
        <w:rPr>
          <w:rFonts w:ascii="Times New Roman" w:eastAsia="Times New Roman" w:hAnsi="Times New Roman" w:cs="Times New Roman"/>
          <w:color w:val="000000"/>
          <w:sz w:val="24"/>
          <w:szCs w:val="24"/>
          <w:lang w:eastAsia="ru-RU"/>
        </w:rPr>
        <w:t>Практические</w:t>
      </w:r>
    </w:p>
    <w:p w:rsidR="00782850" w:rsidRPr="00AE5C8C" w:rsidRDefault="00782850" w:rsidP="00431302">
      <w:pPr>
        <w:spacing w:after="0" w:line="240" w:lineRule="auto"/>
        <w:jc w:val="both"/>
        <w:rPr>
          <w:rFonts w:ascii="Times New Roman" w:eastAsia="Times New Roman" w:hAnsi="Times New Roman" w:cs="Times New Roman"/>
          <w:color w:val="000000"/>
          <w:sz w:val="24"/>
          <w:szCs w:val="24"/>
          <w:lang w:eastAsia="ru-RU"/>
        </w:rPr>
      </w:pPr>
      <w:r w:rsidRPr="00AE5C8C">
        <w:rPr>
          <w:rFonts w:ascii="Times New Roman" w:eastAsia="Times New Roman" w:hAnsi="Times New Roman" w:cs="Times New Roman"/>
          <w:color w:val="000000"/>
          <w:sz w:val="24"/>
          <w:szCs w:val="24"/>
          <w:lang w:eastAsia="ru-RU"/>
        </w:rPr>
        <w:t>Игры, конкурсы</w:t>
      </w:r>
    </w:p>
    <w:p w:rsidR="00782850" w:rsidRPr="006B0EB9" w:rsidRDefault="00782850" w:rsidP="00431302">
      <w:pPr>
        <w:spacing w:after="0" w:line="240" w:lineRule="auto"/>
        <w:jc w:val="both"/>
        <w:rPr>
          <w:rFonts w:ascii="Times New Roman" w:eastAsia="Times New Roman" w:hAnsi="Times New Roman" w:cs="Times New Roman"/>
          <w:b/>
          <w:i/>
          <w:color w:val="000000"/>
          <w:sz w:val="28"/>
          <w:szCs w:val="28"/>
          <w:lang w:eastAsia="ru-RU"/>
        </w:rPr>
      </w:pPr>
      <w:r>
        <w:rPr>
          <w:rFonts w:ascii="Times New Roman" w:eastAsia="Times New Roman" w:hAnsi="Times New Roman" w:cs="Times New Roman"/>
          <w:b/>
          <w:i/>
          <w:color w:val="000000"/>
          <w:sz w:val="28"/>
          <w:szCs w:val="28"/>
          <w:lang w:eastAsia="ru-RU"/>
        </w:rPr>
        <w:t xml:space="preserve">     </w:t>
      </w:r>
      <w:r w:rsidRPr="006B0EB9">
        <w:rPr>
          <w:rFonts w:ascii="Times New Roman" w:eastAsia="Times New Roman" w:hAnsi="Times New Roman" w:cs="Times New Roman"/>
          <w:b/>
          <w:i/>
          <w:color w:val="000000"/>
          <w:sz w:val="28"/>
          <w:szCs w:val="28"/>
          <w:lang w:eastAsia="ru-RU"/>
        </w:rPr>
        <w:t>Методы:</w:t>
      </w:r>
    </w:p>
    <w:p w:rsidR="00782850" w:rsidRPr="00AE5C8C" w:rsidRDefault="00782850" w:rsidP="00431302">
      <w:pPr>
        <w:spacing w:after="0" w:line="240" w:lineRule="auto"/>
        <w:jc w:val="both"/>
        <w:rPr>
          <w:rFonts w:ascii="Times New Roman" w:eastAsia="Times New Roman" w:hAnsi="Times New Roman" w:cs="Times New Roman"/>
          <w:color w:val="000000"/>
          <w:sz w:val="24"/>
          <w:szCs w:val="24"/>
          <w:lang w:eastAsia="ru-RU"/>
        </w:rPr>
      </w:pPr>
      <w:r w:rsidRPr="00AE5C8C">
        <w:rPr>
          <w:rFonts w:ascii="Times New Roman" w:eastAsia="Times New Roman" w:hAnsi="Times New Roman" w:cs="Times New Roman"/>
          <w:color w:val="000000"/>
          <w:sz w:val="24"/>
          <w:szCs w:val="24"/>
          <w:lang w:eastAsia="ru-RU"/>
        </w:rPr>
        <w:t>Словесный метод Обучения (объяснение, беседа, устное изложение, диалог, рассказ)</w:t>
      </w:r>
    </w:p>
    <w:p w:rsidR="00782850" w:rsidRPr="00AE5C8C" w:rsidRDefault="00782850" w:rsidP="00431302">
      <w:pPr>
        <w:spacing w:after="0" w:line="240" w:lineRule="auto"/>
        <w:jc w:val="both"/>
        <w:rPr>
          <w:rFonts w:ascii="Times New Roman" w:eastAsia="Times New Roman" w:hAnsi="Times New Roman" w:cs="Times New Roman"/>
          <w:color w:val="000000"/>
          <w:sz w:val="24"/>
          <w:szCs w:val="24"/>
          <w:lang w:eastAsia="ru-RU"/>
        </w:rPr>
      </w:pPr>
      <w:r w:rsidRPr="00AE5C8C">
        <w:rPr>
          <w:rFonts w:ascii="Times New Roman" w:eastAsia="Times New Roman" w:hAnsi="Times New Roman" w:cs="Times New Roman"/>
          <w:color w:val="000000"/>
          <w:sz w:val="24"/>
          <w:szCs w:val="24"/>
          <w:lang w:eastAsia="ru-RU"/>
        </w:rPr>
        <w:t>Метод игры (дидактические игры, на развитие внимания, памяти, игры-конкурсы)</w:t>
      </w:r>
    </w:p>
    <w:p w:rsidR="00782850" w:rsidRPr="00AE5C8C" w:rsidRDefault="00782850" w:rsidP="00431302">
      <w:pPr>
        <w:spacing w:after="0" w:line="240" w:lineRule="auto"/>
        <w:jc w:val="both"/>
        <w:rPr>
          <w:rFonts w:ascii="Times New Roman" w:eastAsia="Times New Roman" w:hAnsi="Times New Roman" w:cs="Times New Roman"/>
          <w:color w:val="000000"/>
          <w:sz w:val="24"/>
          <w:szCs w:val="24"/>
          <w:lang w:eastAsia="ru-RU"/>
        </w:rPr>
      </w:pPr>
      <w:r w:rsidRPr="00AE5C8C">
        <w:rPr>
          <w:rFonts w:ascii="Times New Roman" w:eastAsia="Times New Roman" w:hAnsi="Times New Roman" w:cs="Times New Roman"/>
          <w:color w:val="000000"/>
          <w:sz w:val="24"/>
          <w:szCs w:val="24"/>
          <w:lang w:eastAsia="ru-RU"/>
        </w:rPr>
        <w:t>Практический (выполнение работ на заданную тему, по инструкции)</w:t>
      </w:r>
    </w:p>
    <w:p w:rsidR="00782850" w:rsidRPr="00AE5C8C" w:rsidRDefault="00782850" w:rsidP="00431302">
      <w:pPr>
        <w:spacing w:after="0" w:line="240" w:lineRule="auto"/>
        <w:jc w:val="both"/>
        <w:rPr>
          <w:rFonts w:ascii="Times New Roman" w:eastAsia="Times New Roman" w:hAnsi="Times New Roman" w:cs="Times New Roman"/>
          <w:color w:val="000000"/>
          <w:sz w:val="24"/>
          <w:szCs w:val="24"/>
          <w:lang w:eastAsia="ru-RU"/>
        </w:rPr>
      </w:pPr>
      <w:r w:rsidRPr="00AE5C8C">
        <w:rPr>
          <w:rFonts w:ascii="Times New Roman" w:eastAsia="Times New Roman" w:hAnsi="Times New Roman" w:cs="Times New Roman"/>
          <w:color w:val="000000"/>
          <w:sz w:val="24"/>
          <w:szCs w:val="24"/>
          <w:lang w:eastAsia="ru-RU"/>
        </w:rPr>
        <w:t>Наглядный (с помощью наглядных материалов: картинок, рисунков, плакатов, фотографий,</w:t>
      </w:r>
    </w:p>
    <w:p w:rsidR="00782850" w:rsidRDefault="00782850" w:rsidP="00431302">
      <w:pPr>
        <w:spacing w:after="0" w:line="240" w:lineRule="auto"/>
        <w:jc w:val="both"/>
        <w:rPr>
          <w:rFonts w:ascii="Times New Roman" w:eastAsia="Times New Roman" w:hAnsi="Times New Roman" w:cs="Times New Roman"/>
          <w:color w:val="000000"/>
          <w:sz w:val="24"/>
          <w:szCs w:val="24"/>
          <w:lang w:eastAsia="ru-RU"/>
        </w:rPr>
      </w:pPr>
      <w:r w:rsidRPr="00AE5C8C">
        <w:rPr>
          <w:rFonts w:ascii="Times New Roman" w:eastAsia="Times New Roman" w:hAnsi="Times New Roman" w:cs="Times New Roman"/>
          <w:color w:val="000000"/>
          <w:sz w:val="24"/>
          <w:szCs w:val="24"/>
          <w:lang w:eastAsia="ru-RU"/>
        </w:rPr>
        <w:t>Показ мультимедийных материалов</w:t>
      </w:r>
    </w:p>
    <w:p w:rsidR="008B573F" w:rsidRDefault="00782850" w:rsidP="00782850">
      <w:pPr>
        <w:spacing w:after="0" w:line="240" w:lineRule="auto"/>
        <w:rPr>
          <w:rFonts w:ascii="Times New Roman" w:eastAsia="Times New Roman" w:hAnsi="Times New Roman" w:cs="Times New Roman"/>
          <w:b/>
          <w:i/>
          <w:color w:val="000000"/>
          <w:sz w:val="28"/>
          <w:szCs w:val="28"/>
          <w:lang w:eastAsia="ru-RU"/>
        </w:rPr>
      </w:pPr>
      <w:r>
        <w:rPr>
          <w:rFonts w:ascii="Times New Roman" w:eastAsia="Times New Roman" w:hAnsi="Times New Roman" w:cs="Times New Roman"/>
          <w:b/>
          <w:i/>
          <w:color w:val="000000"/>
          <w:sz w:val="28"/>
          <w:szCs w:val="28"/>
          <w:lang w:eastAsia="ru-RU"/>
        </w:rPr>
        <w:t xml:space="preserve">    </w:t>
      </w:r>
    </w:p>
    <w:p w:rsidR="008B573F" w:rsidRDefault="008B573F" w:rsidP="00782850">
      <w:pPr>
        <w:spacing w:after="0" w:line="240" w:lineRule="auto"/>
        <w:rPr>
          <w:rFonts w:ascii="Times New Roman" w:eastAsia="Times New Roman" w:hAnsi="Times New Roman" w:cs="Times New Roman"/>
          <w:b/>
          <w:i/>
          <w:color w:val="000000"/>
          <w:sz w:val="28"/>
          <w:szCs w:val="28"/>
          <w:lang w:eastAsia="ru-RU"/>
        </w:rPr>
      </w:pPr>
    </w:p>
    <w:p w:rsidR="00782850" w:rsidRPr="00CA3437" w:rsidRDefault="00782850" w:rsidP="00782850">
      <w:pPr>
        <w:spacing w:after="0" w:line="240" w:lineRule="auto"/>
        <w:rPr>
          <w:rFonts w:ascii="Times New Roman" w:eastAsia="Times New Roman" w:hAnsi="Times New Roman" w:cs="Times New Roman"/>
          <w:b/>
          <w:i/>
          <w:color w:val="000000"/>
          <w:sz w:val="28"/>
          <w:szCs w:val="28"/>
          <w:lang w:eastAsia="ru-RU"/>
        </w:rPr>
      </w:pPr>
      <w:r>
        <w:rPr>
          <w:rFonts w:ascii="Times New Roman" w:eastAsia="Times New Roman" w:hAnsi="Times New Roman" w:cs="Times New Roman"/>
          <w:b/>
          <w:i/>
          <w:color w:val="000000"/>
          <w:sz w:val="28"/>
          <w:szCs w:val="28"/>
          <w:lang w:eastAsia="ru-RU"/>
        </w:rPr>
        <w:lastRenderedPageBreak/>
        <w:t xml:space="preserve"> </w:t>
      </w:r>
      <w:r w:rsidRPr="00CA3437">
        <w:rPr>
          <w:rFonts w:ascii="Times New Roman" w:eastAsia="Times New Roman" w:hAnsi="Times New Roman" w:cs="Times New Roman"/>
          <w:b/>
          <w:i/>
          <w:color w:val="000000"/>
          <w:sz w:val="28"/>
          <w:szCs w:val="28"/>
          <w:lang w:eastAsia="ru-RU"/>
        </w:rPr>
        <w:t>В процессе реализации программы дополнительного образования обеспечивается интеграция</w:t>
      </w:r>
      <w:r>
        <w:rPr>
          <w:rFonts w:ascii="Times New Roman" w:eastAsia="Times New Roman" w:hAnsi="Times New Roman" w:cs="Times New Roman"/>
          <w:b/>
          <w:i/>
          <w:color w:val="000000"/>
          <w:sz w:val="28"/>
          <w:szCs w:val="28"/>
          <w:lang w:eastAsia="ru-RU"/>
        </w:rPr>
        <w:t xml:space="preserve"> всех образовательных областей:</w:t>
      </w:r>
    </w:p>
    <w:p w:rsidR="00782850" w:rsidRPr="00CA3437" w:rsidRDefault="00782850" w:rsidP="0043130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Pr="00CA3437">
        <w:rPr>
          <w:rFonts w:ascii="Times New Roman" w:eastAsia="Times New Roman" w:hAnsi="Times New Roman" w:cs="Times New Roman"/>
          <w:color w:val="000000"/>
          <w:sz w:val="24"/>
          <w:szCs w:val="24"/>
          <w:lang w:eastAsia="ru-RU"/>
        </w:rPr>
        <w:t>Познавательное развитие: знакомство детей с различными материалами для композиций, определение их наощупь; знакомство с приемами конструирования, воспитывать желание участвовать в совместной трудовой деятельности, бережное отношение к материалам и инструме</w:t>
      </w:r>
      <w:r>
        <w:rPr>
          <w:rFonts w:ascii="Times New Roman" w:eastAsia="Times New Roman" w:hAnsi="Times New Roman" w:cs="Times New Roman"/>
          <w:color w:val="000000"/>
          <w:sz w:val="24"/>
          <w:szCs w:val="24"/>
          <w:lang w:eastAsia="ru-RU"/>
        </w:rPr>
        <w:t>нтам;</w:t>
      </w:r>
    </w:p>
    <w:p w:rsidR="00782850" w:rsidRPr="00CA3437" w:rsidRDefault="00782850" w:rsidP="0043130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Pr="00CA3437">
        <w:rPr>
          <w:rFonts w:ascii="Times New Roman" w:eastAsia="Times New Roman" w:hAnsi="Times New Roman" w:cs="Times New Roman"/>
          <w:color w:val="000000"/>
          <w:sz w:val="24"/>
          <w:szCs w:val="24"/>
          <w:lang w:eastAsia="ru-RU"/>
        </w:rPr>
        <w:t>Социально-коммуникативное: решение проблемных ситуаций, воспитание дружеских взаимоотношений, развитие умения свободного общения с взрослыми и детьми, формирование уме</w:t>
      </w:r>
      <w:r>
        <w:rPr>
          <w:rFonts w:ascii="Times New Roman" w:eastAsia="Times New Roman" w:hAnsi="Times New Roman" w:cs="Times New Roman"/>
          <w:color w:val="000000"/>
          <w:sz w:val="24"/>
          <w:szCs w:val="24"/>
          <w:lang w:eastAsia="ru-RU"/>
        </w:rPr>
        <w:t>ния выражать свою точку зрения.</w:t>
      </w:r>
    </w:p>
    <w:p w:rsidR="00782850" w:rsidRPr="00CA3437" w:rsidRDefault="00782850" w:rsidP="0043130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Pr="00CA3437">
        <w:rPr>
          <w:rFonts w:ascii="Times New Roman" w:eastAsia="Times New Roman" w:hAnsi="Times New Roman" w:cs="Times New Roman"/>
          <w:color w:val="000000"/>
          <w:sz w:val="24"/>
          <w:szCs w:val="24"/>
          <w:lang w:eastAsia="ru-RU"/>
        </w:rPr>
        <w:t>Художественно-эстетическое развитие: стихи и рассказы согласно тематике занятия, прослуши</w:t>
      </w:r>
      <w:r>
        <w:rPr>
          <w:rFonts w:ascii="Times New Roman" w:eastAsia="Times New Roman" w:hAnsi="Times New Roman" w:cs="Times New Roman"/>
          <w:color w:val="000000"/>
          <w:sz w:val="24"/>
          <w:szCs w:val="24"/>
          <w:lang w:eastAsia="ru-RU"/>
        </w:rPr>
        <w:t>вание музыкальных произведений.</w:t>
      </w:r>
    </w:p>
    <w:p w:rsidR="00782850" w:rsidRPr="00CA3437" w:rsidRDefault="00782850" w:rsidP="0043130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Pr="00CA3437">
        <w:rPr>
          <w:rFonts w:ascii="Times New Roman" w:eastAsia="Times New Roman" w:hAnsi="Times New Roman" w:cs="Times New Roman"/>
          <w:color w:val="000000"/>
          <w:sz w:val="24"/>
          <w:szCs w:val="24"/>
          <w:lang w:eastAsia="ru-RU"/>
        </w:rPr>
        <w:t>Физическое развитие: физкультминутки, формирование умения следовать правилам безопасной работы с используемыми материалами и инстру</w:t>
      </w:r>
      <w:r>
        <w:rPr>
          <w:rFonts w:ascii="Times New Roman" w:eastAsia="Times New Roman" w:hAnsi="Times New Roman" w:cs="Times New Roman"/>
          <w:color w:val="000000"/>
          <w:sz w:val="24"/>
          <w:szCs w:val="24"/>
          <w:lang w:eastAsia="ru-RU"/>
        </w:rPr>
        <w:t>ментами, развитие связной речи.</w:t>
      </w:r>
    </w:p>
    <w:p w:rsidR="00782850" w:rsidRDefault="00782850" w:rsidP="0043130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Pr="00CA3437">
        <w:rPr>
          <w:rFonts w:ascii="Times New Roman" w:eastAsia="Times New Roman" w:hAnsi="Times New Roman" w:cs="Times New Roman"/>
          <w:color w:val="000000"/>
          <w:sz w:val="24"/>
          <w:szCs w:val="24"/>
          <w:lang w:eastAsia="ru-RU"/>
        </w:rPr>
        <w:t>Речевое развитие: развитие словаря, формирование грамматического строя</w:t>
      </w:r>
      <w:r w:rsidR="008B573F">
        <w:rPr>
          <w:rFonts w:ascii="Times New Roman" w:eastAsia="Times New Roman" w:hAnsi="Times New Roman" w:cs="Times New Roman"/>
          <w:color w:val="000000"/>
          <w:sz w:val="24"/>
          <w:szCs w:val="24"/>
          <w:lang w:eastAsia="ru-RU"/>
        </w:rPr>
        <w:t>.</w:t>
      </w:r>
    </w:p>
    <w:p w:rsidR="00782850" w:rsidRDefault="00782850" w:rsidP="00431302">
      <w:pPr>
        <w:spacing w:after="0" w:line="240" w:lineRule="auto"/>
        <w:jc w:val="both"/>
        <w:rPr>
          <w:rFonts w:ascii="Times New Roman" w:eastAsia="Times New Roman" w:hAnsi="Times New Roman" w:cs="Times New Roman"/>
          <w:color w:val="000000"/>
          <w:sz w:val="24"/>
          <w:szCs w:val="24"/>
          <w:lang w:eastAsia="ru-RU"/>
        </w:rPr>
      </w:pPr>
      <w:r w:rsidRPr="00E22DEB">
        <w:rPr>
          <w:rFonts w:ascii="Times New Roman" w:eastAsia="Times New Roman" w:hAnsi="Times New Roman" w:cs="Times New Roman"/>
          <w:b/>
          <w:i/>
          <w:color w:val="000000"/>
          <w:sz w:val="28"/>
          <w:szCs w:val="28"/>
          <w:lang w:eastAsia="ru-RU"/>
        </w:rPr>
        <w:t xml:space="preserve">     Сроки реализации программы</w:t>
      </w:r>
      <w:r w:rsidR="00431302">
        <w:rPr>
          <w:rFonts w:ascii="Times New Roman" w:eastAsia="Times New Roman" w:hAnsi="Times New Roman" w:cs="Times New Roman"/>
          <w:color w:val="000000"/>
          <w:sz w:val="24"/>
          <w:szCs w:val="24"/>
          <w:lang w:eastAsia="ru-RU"/>
        </w:rPr>
        <w:t>- 2</w:t>
      </w:r>
      <w:r>
        <w:rPr>
          <w:rFonts w:ascii="Times New Roman" w:eastAsia="Times New Roman" w:hAnsi="Times New Roman" w:cs="Times New Roman"/>
          <w:color w:val="000000"/>
          <w:sz w:val="24"/>
          <w:szCs w:val="24"/>
          <w:lang w:eastAsia="ru-RU"/>
        </w:rPr>
        <w:t xml:space="preserve"> год</w:t>
      </w:r>
      <w:r w:rsidR="00431302">
        <w:rPr>
          <w:rFonts w:ascii="Times New Roman" w:eastAsia="Times New Roman" w:hAnsi="Times New Roman" w:cs="Times New Roman"/>
          <w:color w:val="000000"/>
          <w:sz w:val="24"/>
          <w:szCs w:val="24"/>
          <w:lang w:eastAsia="ru-RU"/>
        </w:rPr>
        <w:t>а</w:t>
      </w:r>
      <w:r>
        <w:rPr>
          <w:rFonts w:ascii="Times New Roman" w:eastAsia="Times New Roman" w:hAnsi="Times New Roman" w:cs="Times New Roman"/>
          <w:color w:val="000000"/>
          <w:sz w:val="24"/>
          <w:szCs w:val="24"/>
          <w:lang w:eastAsia="ru-RU"/>
        </w:rPr>
        <w:t>.</w:t>
      </w:r>
    </w:p>
    <w:p w:rsidR="00782850" w:rsidRDefault="00782850" w:rsidP="0043130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i/>
          <w:color w:val="000000"/>
          <w:sz w:val="28"/>
          <w:szCs w:val="28"/>
          <w:lang w:eastAsia="ru-RU"/>
        </w:rPr>
        <w:t xml:space="preserve">     </w:t>
      </w:r>
      <w:r w:rsidRPr="00E22DEB">
        <w:rPr>
          <w:rFonts w:ascii="Times New Roman" w:eastAsia="Times New Roman" w:hAnsi="Times New Roman" w:cs="Times New Roman"/>
          <w:b/>
          <w:i/>
          <w:color w:val="000000"/>
          <w:sz w:val="28"/>
          <w:szCs w:val="28"/>
          <w:lang w:eastAsia="ru-RU"/>
        </w:rPr>
        <w:t>Формы и режим занятий</w:t>
      </w:r>
      <w:r>
        <w:rPr>
          <w:rFonts w:ascii="Times New Roman" w:eastAsia="Times New Roman" w:hAnsi="Times New Roman" w:cs="Times New Roman"/>
          <w:color w:val="000000"/>
          <w:sz w:val="24"/>
          <w:szCs w:val="24"/>
          <w:lang w:eastAsia="ru-RU"/>
        </w:rPr>
        <w:t>. Содержание программы ориентированно на детские группы в количестве от 10 до 15 человек.</w:t>
      </w:r>
    </w:p>
    <w:p w:rsidR="00782850" w:rsidRDefault="00782850" w:rsidP="0043130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Ведущей формой организации обучения является групповая.</w:t>
      </w:r>
    </w:p>
    <w:p w:rsidR="00782850" w:rsidRDefault="00782850" w:rsidP="0043130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Наряду с групповой формой работы, осуществляется индивидуализация процесса обучения и применение дифференцированного подхода к детям, так как в связи с их индивидуальными особенностями результативность в освоении программы может быть различной.</w:t>
      </w:r>
    </w:p>
    <w:p w:rsidR="00782850" w:rsidRDefault="00782850" w:rsidP="0043130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9C5C50">
        <w:rPr>
          <w:rFonts w:ascii="Times New Roman" w:eastAsia="Times New Roman" w:hAnsi="Times New Roman" w:cs="Times New Roman"/>
          <w:color w:val="000000"/>
          <w:sz w:val="24"/>
          <w:szCs w:val="24"/>
          <w:lang w:eastAsia="ru-RU"/>
        </w:rPr>
        <w:t xml:space="preserve">Занятия проходят 1 раз </w:t>
      </w:r>
      <w:r>
        <w:rPr>
          <w:rFonts w:ascii="Times New Roman" w:eastAsia="Times New Roman" w:hAnsi="Times New Roman" w:cs="Times New Roman"/>
          <w:color w:val="000000"/>
          <w:sz w:val="24"/>
          <w:szCs w:val="24"/>
          <w:lang w:eastAsia="ru-RU"/>
        </w:rPr>
        <w:t>в неделю во вторую половину дня</w:t>
      </w:r>
      <w:r w:rsidRPr="009C5C50">
        <w:rPr>
          <w:rFonts w:ascii="Times New Roman" w:eastAsia="Times New Roman" w:hAnsi="Times New Roman" w:cs="Times New Roman"/>
          <w:color w:val="000000"/>
          <w:sz w:val="24"/>
          <w:szCs w:val="24"/>
          <w:lang w:eastAsia="ru-RU"/>
        </w:rPr>
        <w:t>.</w:t>
      </w:r>
    </w:p>
    <w:p w:rsidR="00782850" w:rsidRPr="00AE5C8C" w:rsidRDefault="00782850" w:rsidP="00431302">
      <w:pPr>
        <w:spacing w:after="0" w:line="240" w:lineRule="auto"/>
        <w:jc w:val="both"/>
        <w:rPr>
          <w:rFonts w:ascii="Times New Roman" w:eastAsia="Times New Roman" w:hAnsi="Times New Roman" w:cs="Times New Roman"/>
          <w:color w:val="000000"/>
          <w:sz w:val="24"/>
          <w:szCs w:val="24"/>
          <w:lang w:eastAsia="ru-RU"/>
        </w:rPr>
      </w:pPr>
    </w:p>
    <w:p w:rsidR="00782850" w:rsidRDefault="00782850" w:rsidP="00431302">
      <w:pPr>
        <w:spacing w:after="0" w:line="240" w:lineRule="auto"/>
        <w:jc w:val="both"/>
        <w:rPr>
          <w:rFonts w:ascii="Times New Roman" w:eastAsia="Times New Roman" w:hAnsi="Times New Roman" w:cs="Times New Roman"/>
          <w:b/>
          <w:i/>
          <w:color w:val="000000"/>
          <w:sz w:val="28"/>
          <w:szCs w:val="28"/>
          <w:lang w:eastAsia="ru-RU"/>
        </w:rPr>
      </w:pPr>
    </w:p>
    <w:p w:rsidR="00982D2B" w:rsidRDefault="00982D2B" w:rsidP="00431302">
      <w:pPr>
        <w:spacing w:after="0" w:line="240" w:lineRule="auto"/>
        <w:jc w:val="both"/>
        <w:rPr>
          <w:rFonts w:ascii="Times New Roman" w:eastAsia="Times New Roman" w:hAnsi="Times New Roman" w:cs="Times New Roman"/>
          <w:b/>
          <w:i/>
          <w:color w:val="000000"/>
          <w:sz w:val="28"/>
          <w:szCs w:val="28"/>
          <w:lang w:eastAsia="ru-RU"/>
        </w:rPr>
      </w:pPr>
    </w:p>
    <w:p w:rsidR="00982D2B" w:rsidRDefault="00982D2B" w:rsidP="00431302">
      <w:pPr>
        <w:spacing w:after="0" w:line="240" w:lineRule="auto"/>
        <w:jc w:val="both"/>
        <w:rPr>
          <w:rFonts w:ascii="Times New Roman" w:eastAsia="Times New Roman" w:hAnsi="Times New Roman" w:cs="Times New Roman"/>
          <w:b/>
          <w:i/>
          <w:color w:val="000000"/>
          <w:sz w:val="28"/>
          <w:szCs w:val="28"/>
          <w:lang w:eastAsia="ru-RU"/>
        </w:rPr>
      </w:pPr>
    </w:p>
    <w:p w:rsidR="00982D2B" w:rsidRDefault="00982D2B" w:rsidP="00782850">
      <w:pPr>
        <w:spacing w:after="0" w:line="240" w:lineRule="auto"/>
        <w:rPr>
          <w:rFonts w:ascii="Times New Roman" w:eastAsia="Times New Roman" w:hAnsi="Times New Roman" w:cs="Times New Roman"/>
          <w:b/>
          <w:i/>
          <w:color w:val="000000"/>
          <w:sz w:val="28"/>
          <w:szCs w:val="28"/>
          <w:lang w:eastAsia="ru-RU"/>
        </w:rPr>
      </w:pPr>
    </w:p>
    <w:p w:rsidR="00982D2B" w:rsidRDefault="00982D2B" w:rsidP="00782850">
      <w:pPr>
        <w:spacing w:after="0" w:line="240" w:lineRule="auto"/>
        <w:rPr>
          <w:rFonts w:ascii="Times New Roman" w:eastAsia="Times New Roman" w:hAnsi="Times New Roman" w:cs="Times New Roman"/>
          <w:b/>
          <w:i/>
          <w:color w:val="000000"/>
          <w:sz w:val="28"/>
          <w:szCs w:val="28"/>
          <w:lang w:eastAsia="ru-RU"/>
        </w:rPr>
      </w:pPr>
    </w:p>
    <w:p w:rsidR="00982D2B" w:rsidRDefault="00982D2B" w:rsidP="00782850">
      <w:pPr>
        <w:spacing w:after="0" w:line="240" w:lineRule="auto"/>
        <w:rPr>
          <w:rFonts w:ascii="Times New Roman" w:eastAsia="Times New Roman" w:hAnsi="Times New Roman" w:cs="Times New Roman"/>
          <w:b/>
          <w:i/>
          <w:color w:val="000000"/>
          <w:sz w:val="28"/>
          <w:szCs w:val="28"/>
          <w:lang w:eastAsia="ru-RU"/>
        </w:rPr>
      </w:pPr>
    </w:p>
    <w:p w:rsidR="00982D2B" w:rsidRDefault="00982D2B" w:rsidP="00782850">
      <w:pPr>
        <w:spacing w:after="0" w:line="240" w:lineRule="auto"/>
        <w:rPr>
          <w:rFonts w:ascii="Times New Roman" w:eastAsia="Times New Roman" w:hAnsi="Times New Roman" w:cs="Times New Roman"/>
          <w:b/>
          <w:i/>
          <w:color w:val="000000"/>
          <w:sz w:val="28"/>
          <w:szCs w:val="28"/>
          <w:lang w:eastAsia="ru-RU"/>
        </w:rPr>
      </w:pPr>
    </w:p>
    <w:p w:rsidR="00982D2B" w:rsidRDefault="00982D2B" w:rsidP="00782850">
      <w:pPr>
        <w:spacing w:after="0" w:line="240" w:lineRule="auto"/>
        <w:rPr>
          <w:rFonts w:ascii="Times New Roman" w:eastAsia="Times New Roman" w:hAnsi="Times New Roman" w:cs="Times New Roman"/>
          <w:b/>
          <w:i/>
          <w:color w:val="000000"/>
          <w:sz w:val="28"/>
          <w:szCs w:val="28"/>
          <w:lang w:eastAsia="ru-RU"/>
        </w:rPr>
      </w:pPr>
    </w:p>
    <w:p w:rsidR="00982D2B" w:rsidRDefault="00982D2B" w:rsidP="00782850">
      <w:pPr>
        <w:spacing w:after="0" w:line="240" w:lineRule="auto"/>
        <w:rPr>
          <w:rFonts w:ascii="Times New Roman" w:eastAsia="Times New Roman" w:hAnsi="Times New Roman" w:cs="Times New Roman"/>
          <w:b/>
          <w:i/>
          <w:color w:val="000000"/>
          <w:sz w:val="28"/>
          <w:szCs w:val="28"/>
          <w:lang w:eastAsia="ru-RU"/>
        </w:rPr>
      </w:pPr>
    </w:p>
    <w:p w:rsidR="00982D2B" w:rsidRDefault="00982D2B" w:rsidP="00782850">
      <w:pPr>
        <w:spacing w:after="0" w:line="240" w:lineRule="auto"/>
        <w:rPr>
          <w:rFonts w:ascii="Times New Roman" w:eastAsia="Times New Roman" w:hAnsi="Times New Roman" w:cs="Times New Roman"/>
          <w:b/>
          <w:i/>
          <w:color w:val="000000"/>
          <w:sz w:val="28"/>
          <w:szCs w:val="28"/>
          <w:lang w:eastAsia="ru-RU"/>
        </w:rPr>
      </w:pPr>
    </w:p>
    <w:p w:rsidR="00982D2B" w:rsidRDefault="00982D2B" w:rsidP="00782850">
      <w:pPr>
        <w:spacing w:after="0" w:line="240" w:lineRule="auto"/>
        <w:rPr>
          <w:rFonts w:ascii="Times New Roman" w:eastAsia="Times New Roman" w:hAnsi="Times New Roman" w:cs="Times New Roman"/>
          <w:b/>
          <w:i/>
          <w:color w:val="000000"/>
          <w:sz w:val="28"/>
          <w:szCs w:val="28"/>
          <w:lang w:eastAsia="ru-RU"/>
        </w:rPr>
      </w:pPr>
    </w:p>
    <w:p w:rsidR="00982D2B" w:rsidRDefault="00982D2B" w:rsidP="00782850">
      <w:pPr>
        <w:spacing w:after="0" w:line="240" w:lineRule="auto"/>
        <w:rPr>
          <w:rFonts w:ascii="Times New Roman" w:eastAsia="Times New Roman" w:hAnsi="Times New Roman" w:cs="Times New Roman"/>
          <w:b/>
          <w:i/>
          <w:color w:val="000000"/>
          <w:sz w:val="28"/>
          <w:szCs w:val="28"/>
          <w:lang w:eastAsia="ru-RU"/>
        </w:rPr>
      </w:pPr>
    </w:p>
    <w:p w:rsidR="00982D2B" w:rsidRDefault="00982D2B" w:rsidP="00782850">
      <w:pPr>
        <w:spacing w:after="0" w:line="240" w:lineRule="auto"/>
        <w:rPr>
          <w:rFonts w:ascii="Times New Roman" w:eastAsia="Times New Roman" w:hAnsi="Times New Roman" w:cs="Times New Roman"/>
          <w:b/>
          <w:i/>
          <w:color w:val="000000"/>
          <w:sz w:val="28"/>
          <w:szCs w:val="28"/>
          <w:lang w:eastAsia="ru-RU"/>
        </w:rPr>
      </w:pPr>
    </w:p>
    <w:p w:rsidR="00982D2B" w:rsidRDefault="00982D2B" w:rsidP="00782850">
      <w:pPr>
        <w:spacing w:after="0" w:line="240" w:lineRule="auto"/>
        <w:rPr>
          <w:rFonts w:ascii="Times New Roman" w:eastAsia="Times New Roman" w:hAnsi="Times New Roman" w:cs="Times New Roman"/>
          <w:b/>
          <w:i/>
          <w:color w:val="000000"/>
          <w:sz w:val="28"/>
          <w:szCs w:val="28"/>
          <w:lang w:eastAsia="ru-RU"/>
        </w:rPr>
      </w:pPr>
    </w:p>
    <w:p w:rsidR="00982D2B" w:rsidRDefault="00982D2B" w:rsidP="00782850">
      <w:pPr>
        <w:spacing w:after="0" w:line="240" w:lineRule="auto"/>
        <w:rPr>
          <w:rFonts w:ascii="Times New Roman" w:eastAsia="Times New Roman" w:hAnsi="Times New Roman" w:cs="Times New Roman"/>
          <w:b/>
          <w:i/>
          <w:color w:val="000000"/>
          <w:sz w:val="28"/>
          <w:szCs w:val="28"/>
          <w:lang w:eastAsia="ru-RU"/>
        </w:rPr>
      </w:pPr>
    </w:p>
    <w:p w:rsidR="00982D2B" w:rsidRDefault="00982D2B" w:rsidP="00782850">
      <w:pPr>
        <w:spacing w:after="0" w:line="240" w:lineRule="auto"/>
        <w:rPr>
          <w:rFonts w:ascii="Times New Roman" w:eastAsia="Times New Roman" w:hAnsi="Times New Roman" w:cs="Times New Roman"/>
          <w:b/>
          <w:i/>
          <w:color w:val="000000"/>
          <w:sz w:val="28"/>
          <w:szCs w:val="28"/>
          <w:lang w:eastAsia="ru-RU"/>
        </w:rPr>
      </w:pPr>
    </w:p>
    <w:p w:rsidR="00982D2B" w:rsidRDefault="00982D2B" w:rsidP="00782850">
      <w:pPr>
        <w:spacing w:after="0" w:line="240" w:lineRule="auto"/>
        <w:rPr>
          <w:rFonts w:ascii="Times New Roman" w:eastAsia="Times New Roman" w:hAnsi="Times New Roman" w:cs="Times New Roman"/>
          <w:b/>
          <w:i/>
          <w:color w:val="000000"/>
          <w:sz w:val="28"/>
          <w:szCs w:val="28"/>
          <w:lang w:eastAsia="ru-RU"/>
        </w:rPr>
      </w:pPr>
    </w:p>
    <w:p w:rsidR="00982D2B" w:rsidRDefault="00982D2B" w:rsidP="00782850">
      <w:pPr>
        <w:spacing w:after="0" w:line="240" w:lineRule="auto"/>
        <w:rPr>
          <w:rFonts w:ascii="Times New Roman" w:eastAsia="Times New Roman" w:hAnsi="Times New Roman" w:cs="Times New Roman"/>
          <w:b/>
          <w:i/>
          <w:color w:val="000000"/>
          <w:sz w:val="28"/>
          <w:szCs w:val="28"/>
          <w:lang w:eastAsia="ru-RU"/>
        </w:rPr>
      </w:pPr>
    </w:p>
    <w:p w:rsidR="00982D2B" w:rsidRDefault="00982D2B" w:rsidP="00782850">
      <w:pPr>
        <w:spacing w:after="0" w:line="240" w:lineRule="auto"/>
        <w:rPr>
          <w:rFonts w:ascii="Times New Roman" w:eastAsia="Times New Roman" w:hAnsi="Times New Roman" w:cs="Times New Roman"/>
          <w:b/>
          <w:i/>
          <w:color w:val="000000"/>
          <w:sz w:val="28"/>
          <w:szCs w:val="28"/>
          <w:lang w:eastAsia="ru-RU"/>
        </w:rPr>
      </w:pPr>
    </w:p>
    <w:p w:rsidR="00982D2B" w:rsidRDefault="00982D2B" w:rsidP="00782850">
      <w:pPr>
        <w:spacing w:after="0" w:line="240" w:lineRule="auto"/>
        <w:rPr>
          <w:rFonts w:ascii="Times New Roman" w:eastAsia="Times New Roman" w:hAnsi="Times New Roman" w:cs="Times New Roman"/>
          <w:b/>
          <w:i/>
          <w:color w:val="000000"/>
          <w:sz w:val="28"/>
          <w:szCs w:val="28"/>
          <w:lang w:eastAsia="ru-RU"/>
        </w:rPr>
      </w:pPr>
    </w:p>
    <w:p w:rsidR="00982D2B" w:rsidRDefault="00982D2B" w:rsidP="00782850">
      <w:pPr>
        <w:spacing w:after="0" w:line="240" w:lineRule="auto"/>
        <w:rPr>
          <w:rFonts w:ascii="Times New Roman" w:eastAsia="Times New Roman" w:hAnsi="Times New Roman" w:cs="Times New Roman"/>
          <w:b/>
          <w:i/>
          <w:color w:val="000000"/>
          <w:sz w:val="28"/>
          <w:szCs w:val="28"/>
          <w:lang w:eastAsia="ru-RU"/>
        </w:rPr>
      </w:pPr>
    </w:p>
    <w:p w:rsidR="00431302" w:rsidRDefault="00431302" w:rsidP="00782850">
      <w:pPr>
        <w:spacing w:after="0" w:line="240" w:lineRule="auto"/>
        <w:rPr>
          <w:rFonts w:ascii="Times New Roman" w:eastAsia="Times New Roman" w:hAnsi="Times New Roman" w:cs="Times New Roman"/>
          <w:b/>
          <w:i/>
          <w:color w:val="000000"/>
          <w:sz w:val="28"/>
          <w:szCs w:val="28"/>
          <w:lang w:eastAsia="ru-RU"/>
        </w:rPr>
      </w:pPr>
    </w:p>
    <w:p w:rsidR="00431302" w:rsidRDefault="00431302" w:rsidP="00782850">
      <w:pPr>
        <w:spacing w:after="0" w:line="240" w:lineRule="auto"/>
        <w:rPr>
          <w:rFonts w:ascii="Times New Roman" w:eastAsia="Times New Roman" w:hAnsi="Times New Roman" w:cs="Times New Roman"/>
          <w:b/>
          <w:i/>
          <w:color w:val="000000"/>
          <w:sz w:val="28"/>
          <w:szCs w:val="28"/>
          <w:lang w:eastAsia="ru-RU"/>
        </w:rPr>
      </w:pPr>
    </w:p>
    <w:p w:rsidR="00982D2B" w:rsidRDefault="00982D2B" w:rsidP="00782850">
      <w:pPr>
        <w:spacing w:after="0" w:line="240" w:lineRule="auto"/>
        <w:rPr>
          <w:rFonts w:ascii="Times New Roman" w:eastAsia="Times New Roman" w:hAnsi="Times New Roman" w:cs="Times New Roman"/>
          <w:b/>
          <w:i/>
          <w:color w:val="000000"/>
          <w:sz w:val="28"/>
          <w:szCs w:val="28"/>
          <w:lang w:eastAsia="ru-RU"/>
        </w:rPr>
      </w:pPr>
    </w:p>
    <w:p w:rsidR="00982D2B" w:rsidRDefault="00982D2B" w:rsidP="00782850">
      <w:pPr>
        <w:spacing w:after="0" w:line="240" w:lineRule="auto"/>
        <w:rPr>
          <w:rFonts w:ascii="Times New Roman" w:eastAsia="Times New Roman" w:hAnsi="Times New Roman" w:cs="Times New Roman"/>
          <w:b/>
          <w:i/>
          <w:color w:val="000000"/>
          <w:sz w:val="28"/>
          <w:szCs w:val="28"/>
          <w:lang w:eastAsia="ru-RU"/>
        </w:rPr>
      </w:pPr>
    </w:p>
    <w:p w:rsidR="00782850" w:rsidRDefault="00782850" w:rsidP="00431302">
      <w:pPr>
        <w:spacing w:after="0" w:line="240" w:lineRule="auto"/>
        <w:ind w:firstLine="709"/>
      </w:pPr>
      <w:r w:rsidRPr="006B0EB9">
        <w:rPr>
          <w:rFonts w:ascii="Times New Roman" w:eastAsia="Times New Roman" w:hAnsi="Times New Roman" w:cs="Times New Roman"/>
          <w:b/>
          <w:i/>
          <w:color w:val="000000"/>
          <w:sz w:val="28"/>
          <w:szCs w:val="28"/>
          <w:lang w:eastAsia="ru-RU"/>
        </w:rPr>
        <w:t>Предполагаемые результаты:</w:t>
      </w:r>
      <w:r w:rsidRPr="006B0EB9">
        <w:rPr>
          <w:i/>
          <w:sz w:val="28"/>
          <w:szCs w:val="28"/>
        </w:rPr>
        <w:t xml:space="preserve"> </w:t>
      </w:r>
      <w:r w:rsidRPr="006B0EB9">
        <w:rPr>
          <w:rFonts w:ascii="Times New Roman" w:eastAsia="Times New Roman" w:hAnsi="Times New Roman" w:cs="Times New Roman"/>
          <w:b/>
          <w:i/>
          <w:color w:val="000000"/>
          <w:sz w:val="28"/>
          <w:szCs w:val="28"/>
          <w:lang w:eastAsia="ru-RU"/>
        </w:rPr>
        <w:t>К концу года дети должны:</w:t>
      </w:r>
      <w:r w:rsidRPr="006A0356">
        <w:t xml:space="preserve"> </w:t>
      </w:r>
    </w:p>
    <w:p w:rsidR="00782850" w:rsidRPr="006A0356" w:rsidRDefault="00782850" w:rsidP="00431302">
      <w:pPr>
        <w:spacing w:after="0" w:line="240" w:lineRule="auto"/>
        <w:ind w:firstLine="709"/>
        <w:rPr>
          <w:rFonts w:ascii="Times New Roman" w:hAnsi="Times New Roman" w:cs="Times New Roman"/>
          <w:b/>
          <w:i/>
          <w:sz w:val="28"/>
          <w:szCs w:val="28"/>
        </w:rPr>
      </w:pPr>
      <w:r w:rsidRPr="006A0356">
        <w:rPr>
          <w:rFonts w:ascii="Times New Roman" w:hAnsi="Times New Roman" w:cs="Times New Roman"/>
          <w:b/>
          <w:i/>
          <w:sz w:val="28"/>
          <w:szCs w:val="28"/>
        </w:rPr>
        <w:t>Знать:</w:t>
      </w:r>
    </w:p>
    <w:p w:rsidR="00782850" w:rsidRPr="00782850" w:rsidRDefault="00782850" w:rsidP="00431302">
      <w:pPr>
        <w:pStyle w:val="a3"/>
        <w:shd w:val="clear" w:color="auto" w:fill="FFFFFF"/>
        <w:spacing w:before="225" w:beforeAutospacing="0" w:after="225" w:afterAutospacing="0"/>
        <w:ind w:firstLine="709"/>
        <w:jc w:val="both"/>
        <w:rPr>
          <w:color w:val="111111"/>
        </w:rPr>
      </w:pPr>
      <w:r w:rsidRPr="006A0356">
        <w:t>1</w:t>
      </w:r>
      <w:r w:rsidRPr="00782850">
        <w:t>.</w:t>
      </w:r>
      <w:r w:rsidRPr="00782850">
        <w:rPr>
          <w:color w:val="111111"/>
        </w:rPr>
        <w:t xml:space="preserve"> буквы русского алфавита;</w:t>
      </w:r>
    </w:p>
    <w:p w:rsidR="00782850" w:rsidRPr="00782850" w:rsidRDefault="00782850" w:rsidP="00431302">
      <w:pPr>
        <w:pStyle w:val="a3"/>
        <w:shd w:val="clear" w:color="auto" w:fill="FFFFFF"/>
        <w:spacing w:before="0" w:beforeAutospacing="0" w:after="0" w:afterAutospacing="0"/>
        <w:ind w:firstLine="709"/>
        <w:jc w:val="both"/>
        <w:rPr>
          <w:color w:val="111111"/>
        </w:rPr>
      </w:pPr>
      <w:r>
        <w:rPr>
          <w:color w:val="111111"/>
        </w:rPr>
        <w:t>2.</w:t>
      </w:r>
      <w:r w:rsidRPr="00782850">
        <w:rPr>
          <w:color w:val="111111"/>
        </w:rPr>
        <w:t>понимает и использует в речи термины </w:t>
      </w:r>
      <w:r w:rsidRPr="00782850">
        <w:rPr>
          <w:i/>
          <w:iCs/>
          <w:color w:val="111111"/>
          <w:bdr w:val="none" w:sz="0" w:space="0" w:color="auto" w:frame="1"/>
        </w:rPr>
        <w:t>«звук»</w:t>
      </w:r>
      <w:r w:rsidRPr="00782850">
        <w:rPr>
          <w:color w:val="111111"/>
        </w:rPr>
        <w:t>, </w:t>
      </w:r>
      <w:r w:rsidRPr="00782850">
        <w:rPr>
          <w:i/>
          <w:iCs/>
          <w:color w:val="111111"/>
          <w:bdr w:val="none" w:sz="0" w:space="0" w:color="auto" w:frame="1"/>
        </w:rPr>
        <w:t>«буква»</w:t>
      </w:r>
      <w:r w:rsidRPr="00782850">
        <w:rPr>
          <w:color w:val="111111"/>
        </w:rPr>
        <w:t>;</w:t>
      </w:r>
    </w:p>
    <w:p w:rsidR="00782850" w:rsidRPr="00782850" w:rsidRDefault="00782850" w:rsidP="00431302">
      <w:pPr>
        <w:pStyle w:val="a3"/>
        <w:shd w:val="clear" w:color="auto" w:fill="FFFFFF"/>
        <w:spacing w:before="225" w:beforeAutospacing="0" w:after="225" w:afterAutospacing="0"/>
        <w:ind w:firstLine="709"/>
        <w:jc w:val="both"/>
        <w:rPr>
          <w:color w:val="111111"/>
        </w:rPr>
      </w:pPr>
      <w:r>
        <w:rPr>
          <w:color w:val="111111"/>
        </w:rPr>
        <w:t>3.</w:t>
      </w:r>
      <w:r w:rsidRPr="00782850">
        <w:rPr>
          <w:color w:val="111111"/>
        </w:rPr>
        <w:t>правильно произносить все звуки родного языка изолированно, в словах, во фразовой речи;</w:t>
      </w:r>
    </w:p>
    <w:p w:rsidR="00782850" w:rsidRPr="00782850" w:rsidRDefault="00782850" w:rsidP="00431302">
      <w:pPr>
        <w:pStyle w:val="a3"/>
        <w:shd w:val="clear" w:color="auto" w:fill="FFFFFF"/>
        <w:spacing w:before="0" w:beforeAutospacing="0" w:after="0" w:afterAutospacing="0"/>
        <w:ind w:firstLine="709"/>
        <w:jc w:val="both"/>
        <w:rPr>
          <w:color w:val="111111"/>
        </w:rPr>
      </w:pPr>
      <w:r w:rsidRPr="00782850">
        <w:rPr>
          <w:color w:val="111111"/>
          <w:bdr w:val="none" w:sz="0" w:space="0" w:color="auto" w:frame="1"/>
        </w:rPr>
        <w:t>4.определять место звука в слове</w:t>
      </w:r>
      <w:r w:rsidRPr="00782850">
        <w:rPr>
          <w:color w:val="111111"/>
        </w:rPr>
        <w:t>: в начале, середине, в конце;</w:t>
      </w:r>
    </w:p>
    <w:p w:rsidR="00782850" w:rsidRPr="00782850" w:rsidRDefault="00782850" w:rsidP="00431302">
      <w:pPr>
        <w:pStyle w:val="a3"/>
        <w:shd w:val="clear" w:color="auto" w:fill="FFFFFF"/>
        <w:spacing w:before="225" w:beforeAutospacing="0" w:after="225" w:afterAutospacing="0"/>
        <w:ind w:firstLine="709"/>
        <w:jc w:val="both"/>
        <w:rPr>
          <w:color w:val="111111"/>
        </w:rPr>
      </w:pPr>
      <w:r>
        <w:rPr>
          <w:color w:val="111111"/>
        </w:rPr>
        <w:t>5.</w:t>
      </w:r>
      <w:r w:rsidRPr="00782850">
        <w:rPr>
          <w:color w:val="111111"/>
        </w:rPr>
        <w:t xml:space="preserve"> различать гласные и согласные, твёрдые и мягкие согласные, звонкие и глухие согласные звуки;</w:t>
      </w:r>
    </w:p>
    <w:p w:rsidR="00782850" w:rsidRPr="00782850" w:rsidRDefault="00782850" w:rsidP="00431302">
      <w:pPr>
        <w:pStyle w:val="a3"/>
        <w:shd w:val="clear" w:color="auto" w:fill="FFFFFF"/>
        <w:spacing w:before="225" w:beforeAutospacing="0" w:after="225" w:afterAutospacing="0"/>
        <w:ind w:firstLine="709"/>
        <w:jc w:val="both"/>
        <w:rPr>
          <w:color w:val="111111"/>
        </w:rPr>
      </w:pPr>
      <w:r>
        <w:rPr>
          <w:color w:val="111111"/>
        </w:rPr>
        <w:t>6.</w:t>
      </w:r>
      <w:r w:rsidRPr="00782850">
        <w:rPr>
          <w:color w:val="111111"/>
        </w:rPr>
        <w:t>делить слова на слоги; определять ударный слог, ударную гласную</w:t>
      </w:r>
    </w:p>
    <w:p w:rsidR="00782850" w:rsidRPr="00782850" w:rsidRDefault="00782850" w:rsidP="00431302">
      <w:pPr>
        <w:pStyle w:val="a3"/>
        <w:shd w:val="clear" w:color="auto" w:fill="FFFFFF"/>
        <w:spacing w:before="225" w:beforeAutospacing="0" w:after="225" w:afterAutospacing="0"/>
        <w:ind w:firstLine="709"/>
        <w:jc w:val="both"/>
        <w:rPr>
          <w:color w:val="111111"/>
        </w:rPr>
      </w:pPr>
      <w:r>
        <w:rPr>
          <w:color w:val="111111"/>
        </w:rPr>
        <w:t>7.</w:t>
      </w:r>
      <w:r w:rsidRPr="00782850">
        <w:rPr>
          <w:color w:val="111111"/>
        </w:rPr>
        <w:t xml:space="preserve">пользоваться </w:t>
      </w:r>
      <w:r w:rsidR="00982D2B">
        <w:rPr>
          <w:color w:val="111111"/>
        </w:rPr>
        <w:t>графическим обозначением звуков.</w:t>
      </w:r>
    </w:p>
    <w:p w:rsidR="00782850" w:rsidRDefault="00782850" w:rsidP="00431302">
      <w:pPr>
        <w:spacing w:after="0" w:line="240" w:lineRule="auto"/>
        <w:ind w:firstLine="709"/>
        <w:jc w:val="both"/>
        <w:rPr>
          <w:rFonts w:ascii="Times New Roman" w:hAnsi="Times New Roman" w:cs="Times New Roman"/>
          <w:sz w:val="24"/>
          <w:szCs w:val="24"/>
        </w:rPr>
      </w:pPr>
    </w:p>
    <w:p w:rsidR="00782850" w:rsidRDefault="00782850" w:rsidP="00431302">
      <w:pPr>
        <w:spacing w:after="0" w:line="240" w:lineRule="auto"/>
        <w:ind w:firstLine="709"/>
        <w:jc w:val="both"/>
        <w:rPr>
          <w:rFonts w:ascii="Times New Roman" w:hAnsi="Times New Roman" w:cs="Times New Roman"/>
          <w:b/>
          <w:i/>
          <w:sz w:val="28"/>
          <w:szCs w:val="28"/>
        </w:rPr>
      </w:pPr>
      <w:r w:rsidRPr="006A0356">
        <w:rPr>
          <w:rFonts w:ascii="Times New Roman" w:hAnsi="Times New Roman" w:cs="Times New Roman"/>
          <w:b/>
          <w:i/>
          <w:sz w:val="28"/>
          <w:szCs w:val="28"/>
        </w:rPr>
        <w:t>У</w:t>
      </w:r>
      <w:r>
        <w:rPr>
          <w:rFonts w:ascii="Times New Roman" w:hAnsi="Times New Roman" w:cs="Times New Roman"/>
          <w:b/>
          <w:i/>
          <w:sz w:val="28"/>
          <w:szCs w:val="28"/>
        </w:rPr>
        <w:t>меть:</w:t>
      </w:r>
    </w:p>
    <w:p w:rsidR="00782850" w:rsidRPr="00782850" w:rsidRDefault="00782850" w:rsidP="00431302">
      <w:pPr>
        <w:pStyle w:val="a3"/>
        <w:shd w:val="clear" w:color="auto" w:fill="FFFFFF"/>
        <w:spacing w:before="225" w:beforeAutospacing="0" w:after="225" w:afterAutospacing="0"/>
        <w:ind w:firstLine="709"/>
        <w:jc w:val="both"/>
        <w:rPr>
          <w:color w:val="111111"/>
        </w:rPr>
      </w:pPr>
      <w:r>
        <w:rPr>
          <w:color w:val="111111"/>
        </w:rPr>
        <w:t>1.</w:t>
      </w:r>
      <w:r w:rsidRPr="00782850">
        <w:rPr>
          <w:color w:val="111111"/>
        </w:rPr>
        <w:t>произвольно регулировать темп, силу голоса, речевое дыхание;</w:t>
      </w:r>
    </w:p>
    <w:p w:rsidR="00782850" w:rsidRPr="00782850" w:rsidRDefault="00782850" w:rsidP="00431302">
      <w:pPr>
        <w:pStyle w:val="a3"/>
        <w:shd w:val="clear" w:color="auto" w:fill="FFFFFF"/>
        <w:spacing w:before="225" w:beforeAutospacing="0" w:after="225" w:afterAutospacing="0"/>
        <w:ind w:firstLine="709"/>
        <w:jc w:val="both"/>
        <w:rPr>
          <w:color w:val="111111"/>
        </w:rPr>
      </w:pPr>
      <w:r>
        <w:rPr>
          <w:color w:val="111111"/>
        </w:rPr>
        <w:t>2.</w:t>
      </w:r>
      <w:r w:rsidRPr="00782850">
        <w:rPr>
          <w:color w:val="111111"/>
        </w:rPr>
        <w:t>записывать слово, предложение условными обозначениями, буквами</w:t>
      </w:r>
    </w:p>
    <w:p w:rsidR="00782850" w:rsidRPr="00782850" w:rsidRDefault="00782850" w:rsidP="00431302">
      <w:pPr>
        <w:pStyle w:val="a3"/>
        <w:shd w:val="clear" w:color="auto" w:fill="FFFFFF"/>
        <w:spacing w:before="225" w:beforeAutospacing="0" w:after="225" w:afterAutospacing="0"/>
        <w:ind w:firstLine="709"/>
        <w:jc w:val="both"/>
        <w:rPr>
          <w:color w:val="111111"/>
        </w:rPr>
      </w:pPr>
      <w:r>
        <w:rPr>
          <w:color w:val="111111"/>
        </w:rPr>
        <w:t>3.</w:t>
      </w:r>
      <w:r w:rsidRPr="00782850">
        <w:rPr>
          <w:color w:val="111111"/>
        </w:rPr>
        <w:t>составлять 4-5 предложений по картине; по серии картинок, из личного опыта</w:t>
      </w:r>
    </w:p>
    <w:p w:rsidR="00782850" w:rsidRPr="00782850" w:rsidRDefault="00782850" w:rsidP="00431302">
      <w:pPr>
        <w:pStyle w:val="a3"/>
        <w:shd w:val="clear" w:color="auto" w:fill="FFFFFF"/>
        <w:spacing w:before="225" w:beforeAutospacing="0" w:after="225" w:afterAutospacing="0"/>
        <w:ind w:firstLine="709"/>
        <w:jc w:val="both"/>
        <w:rPr>
          <w:color w:val="111111"/>
        </w:rPr>
      </w:pPr>
      <w:r>
        <w:rPr>
          <w:color w:val="111111"/>
        </w:rPr>
        <w:t>4.</w:t>
      </w:r>
      <w:r w:rsidRPr="00782850">
        <w:rPr>
          <w:color w:val="111111"/>
        </w:rPr>
        <w:t xml:space="preserve"> пересказывать простые сказки;</w:t>
      </w:r>
    </w:p>
    <w:p w:rsidR="00782850" w:rsidRPr="00782850" w:rsidRDefault="00782850" w:rsidP="00431302">
      <w:pPr>
        <w:pStyle w:val="a3"/>
        <w:shd w:val="clear" w:color="auto" w:fill="FFFFFF"/>
        <w:spacing w:before="225" w:beforeAutospacing="0" w:after="225" w:afterAutospacing="0"/>
        <w:ind w:firstLine="709"/>
        <w:jc w:val="both"/>
        <w:rPr>
          <w:color w:val="111111"/>
        </w:rPr>
      </w:pPr>
      <w:r>
        <w:rPr>
          <w:color w:val="111111"/>
        </w:rPr>
        <w:t>5.</w:t>
      </w:r>
      <w:r w:rsidRPr="00782850">
        <w:rPr>
          <w:color w:val="111111"/>
        </w:rPr>
        <w:t xml:space="preserve"> отвечать на вопросы по содержанию сказки, рассказа с помощью простых</w:t>
      </w:r>
    </w:p>
    <w:p w:rsidR="00782850" w:rsidRPr="00782850" w:rsidRDefault="00982D2B" w:rsidP="00431302">
      <w:pPr>
        <w:pStyle w:val="a3"/>
        <w:shd w:val="clear" w:color="auto" w:fill="FFFFFF"/>
        <w:spacing w:before="225" w:beforeAutospacing="0" w:after="225" w:afterAutospacing="0"/>
        <w:ind w:firstLine="709"/>
        <w:jc w:val="both"/>
        <w:rPr>
          <w:color w:val="111111"/>
        </w:rPr>
      </w:pPr>
      <w:r>
        <w:rPr>
          <w:color w:val="111111"/>
        </w:rPr>
        <w:t>п</w:t>
      </w:r>
      <w:r w:rsidR="00782850" w:rsidRPr="00782850">
        <w:rPr>
          <w:color w:val="111111"/>
        </w:rPr>
        <w:t>редложений</w:t>
      </w:r>
      <w:r>
        <w:rPr>
          <w:color w:val="111111"/>
        </w:rPr>
        <w:t>;</w:t>
      </w:r>
    </w:p>
    <w:p w:rsidR="00782850" w:rsidRPr="00782850" w:rsidRDefault="00782850" w:rsidP="00431302">
      <w:pPr>
        <w:pStyle w:val="a3"/>
        <w:shd w:val="clear" w:color="auto" w:fill="FFFFFF"/>
        <w:spacing w:before="225" w:beforeAutospacing="0" w:after="225" w:afterAutospacing="0"/>
        <w:ind w:firstLine="709"/>
        <w:jc w:val="both"/>
        <w:rPr>
          <w:color w:val="111111"/>
        </w:rPr>
      </w:pPr>
      <w:r>
        <w:rPr>
          <w:color w:val="111111"/>
        </w:rPr>
        <w:t>6.</w:t>
      </w:r>
      <w:r w:rsidRPr="00782850">
        <w:rPr>
          <w:color w:val="111111"/>
        </w:rPr>
        <w:t>заучивать стихотворения</w:t>
      </w:r>
      <w:r w:rsidR="00982D2B">
        <w:rPr>
          <w:color w:val="111111"/>
        </w:rPr>
        <w:t>;</w:t>
      </w:r>
    </w:p>
    <w:p w:rsidR="00782850" w:rsidRPr="00782850" w:rsidRDefault="00782850" w:rsidP="00431302">
      <w:pPr>
        <w:pStyle w:val="a3"/>
        <w:shd w:val="clear" w:color="auto" w:fill="FFFFFF"/>
        <w:spacing w:before="225" w:beforeAutospacing="0" w:after="225" w:afterAutospacing="0"/>
        <w:ind w:firstLine="709"/>
        <w:jc w:val="both"/>
        <w:rPr>
          <w:color w:val="111111"/>
        </w:rPr>
      </w:pPr>
      <w:r>
        <w:rPr>
          <w:color w:val="111111"/>
        </w:rPr>
        <w:t>7.</w:t>
      </w:r>
      <w:r w:rsidRPr="00782850">
        <w:rPr>
          <w:color w:val="111111"/>
        </w:rPr>
        <w:t>понимать и выполнять учебную задачу</w:t>
      </w:r>
      <w:r w:rsidR="00982D2B">
        <w:rPr>
          <w:color w:val="111111"/>
        </w:rPr>
        <w:t>;</w:t>
      </w:r>
    </w:p>
    <w:p w:rsidR="00782850" w:rsidRPr="00782850" w:rsidRDefault="00782850" w:rsidP="00431302">
      <w:pPr>
        <w:pStyle w:val="a3"/>
        <w:shd w:val="clear" w:color="auto" w:fill="FFFFFF"/>
        <w:spacing w:before="225" w:beforeAutospacing="0" w:after="225" w:afterAutospacing="0"/>
        <w:ind w:firstLine="709"/>
        <w:jc w:val="both"/>
        <w:rPr>
          <w:color w:val="111111"/>
        </w:rPr>
      </w:pPr>
      <w:r>
        <w:rPr>
          <w:color w:val="111111"/>
        </w:rPr>
        <w:t>8.</w:t>
      </w:r>
      <w:r w:rsidRPr="00782850">
        <w:rPr>
          <w:color w:val="111111"/>
        </w:rPr>
        <w:t>формирование волевых и этических качеств, как усидчивость, терпеливость, умение общаться со сверстниками, доброжелательность.</w:t>
      </w:r>
    </w:p>
    <w:p w:rsidR="00782850" w:rsidRDefault="00782850" w:rsidP="00431302">
      <w:pPr>
        <w:spacing w:after="0" w:line="240" w:lineRule="auto"/>
        <w:jc w:val="both"/>
        <w:rPr>
          <w:rFonts w:ascii="Times New Roman" w:hAnsi="Times New Roman" w:cs="Times New Roman"/>
          <w:sz w:val="24"/>
          <w:szCs w:val="24"/>
        </w:rPr>
      </w:pPr>
    </w:p>
    <w:p w:rsidR="00782850" w:rsidRDefault="00782850" w:rsidP="00431302">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9C5C50">
        <w:rPr>
          <w:rFonts w:ascii="Times New Roman" w:eastAsia="Times New Roman" w:hAnsi="Times New Roman" w:cs="Times New Roman"/>
          <w:b/>
          <w:i/>
          <w:color w:val="000000"/>
          <w:sz w:val="28"/>
          <w:szCs w:val="28"/>
          <w:lang w:eastAsia="ru-RU"/>
        </w:rPr>
        <w:t>Формами подведения итогов</w:t>
      </w:r>
      <w:r>
        <w:rPr>
          <w:rFonts w:ascii="Times New Roman" w:eastAsia="Times New Roman" w:hAnsi="Times New Roman" w:cs="Times New Roman"/>
          <w:color w:val="000000"/>
          <w:sz w:val="24"/>
          <w:szCs w:val="24"/>
          <w:lang w:eastAsia="ru-RU"/>
        </w:rPr>
        <w:t xml:space="preserve"> реализации дополнительной программы:</w:t>
      </w:r>
    </w:p>
    <w:p w:rsidR="00782850" w:rsidRDefault="00782850" w:rsidP="00431302">
      <w:pPr>
        <w:spacing w:after="0" w:line="240" w:lineRule="auto"/>
        <w:ind w:firstLine="709"/>
        <w:jc w:val="both"/>
        <w:rPr>
          <w:rFonts w:ascii="Times New Roman" w:eastAsia="Times New Roman" w:hAnsi="Times New Roman" w:cs="Times New Roman"/>
          <w:color w:val="000000"/>
          <w:sz w:val="24"/>
          <w:szCs w:val="24"/>
          <w:lang w:eastAsia="ru-RU"/>
        </w:rPr>
      </w:pPr>
    </w:p>
    <w:p w:rsidR="00782850" w:rsidRDefault="00782850" w:rsidP="00431302">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1.итоговые занятия для родителей;</w:t>
      </w:r>
    </w:p>
    <w:p w:rsidR="00782850" w:rsidRDefault="00782850" w:rsidP="00431302">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2.игровые развлечения и утренники;</w:t>
      </w:r>
    </w:p>
    <w:p w:rsidR="00782850" w:rsidRPr="009C5C50" w:rsidRDefault="00782850" w:rsidP="00431302">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3.контрольные итоговые занятия. </w:t>
      </w:r>
    </w:p>
    <w:p w:rsidR="00982D2B" w:rsidRDefault="00982D2B" w:rsidP="00431302">
      <w:pPr>
        <w:spacing w:line="240" w:lineRule="auto"/>
        <w:jc w:val="both"/>
        <w:rPr>
          <w:rFonts w:ascii="Times New Roman" w:hAnsi="Times New Roman" w:cs="Times New Roman"/>
          <w:b/>
          <w:bCs/>
          <w:color w:val="000000"/>
          <w:sz w:val="28"/>
          <w:szCs w:val="28"/>
          <w:shd w:val="clear" w:color="auto" w:fill="FFFFFF"/>
        </w:rPr>
      </w:pPr>
    </w:p>
    <w:p w:rsidR="00804371" w:rsidRPr="00982D2B" w:rsidRDefault="00982D2B" w:rsidP="00431302">
      <w:pPr>
        <w:spacing w:line="240" w:lineRule="auto"/>
        <w:ind w:firstLine="709"/>
        <w:jc w:val="both"/>
        <w:rPr>
          <w:rFonts w:ascii="Times New Roman" w:hAnsi="Times New Roman" w:cs="Times New Roman"/>
          <w:b/>
          <w:bCs/>
          <w:i/>
          <w:color w:val="000000"/>
          <w:sz w:val="28"/>
          <w:szCs w:val="28"/>
          <w:shd w:val="clear" w:color="auto" w:fill="FFFFFF"/>
        </w:rPr>
      </w:pPr>
      <w:r w:rsidRPr="00982D2B">
        <w:rPr>
          <w:rFonts w:ascii="Times New Roman" w:hAnsi="Times New Roman" w:cs="Times New Roman"/>
          <w:b/>
          <w:bCs/>
          <w:i/>
          <w:color w:val="000000"/>
          <w:sz w:val="28"/>
          <w:szCs w:val="28"/>
          <w:shd w:val="clear" w:color="auto" w:fill="FFFFFF"/>
        </w:rPr>
        <w:t>Календарно-тематический план кружка “</w:t>
      </w:r>
      <w:proofErr w:type="spellStart"/>
      <w:r w:rsidRPr="00982D2B">
        <w:rPr>
          <w:rFonts w:ascii="Times New Roman" w:hAnsi="Times New Roman" w:cs="Times New Roman"/>
          <w:b/>
          <w:bCs/>
          <w:i/>
          <w:color w:val="000000"/>
          <w:sz w:val="28"/>
          <w:szCs w:val="28"/>
          <w:shd w:val="clear" w:color="auto" w:fill="FFFFFF"/>
        </w:rPr>
        <w:t>АБВГДейка</w:t>
      </w:r>
      <w:proofErr w:type="spellEnd"/>
      <w:r w:rsidRPr="00982D2B">
        <w:rPr>
          <w:rFonts w:ascii="Times New Roman" w:hAnsi="Times New Roman" w:cs="Times New Roman"/>
          <w:b/>
          <w:bCs/>
          <w:i/>
          <w:color w:val="000000"/>
          <w:sz w:val="28"/>
          <w:szCs w:val="28"/>
          <w:shd w:val="clear" w:color="auto" w:fill="FFFFFF"/>
        </w:rPr>
        <w:t>”</w:t>
      </w:r>
    </w:p>
    <w:p w:rsidR="00982D2B" w:rsidRPr="00982D2B" w:rsidRDefault="00982D2B" w:rsidP="00431302">
      <w:pPr>
        <w:pStyle w:val="a3"/>
        <w:shd w:val="clear" w:color="auto" w:fill="FFFFFF"/>
        <w:spacing w:before="0" w:beforeAutospacing="0" w:after="0" w:afterAutospacing="0"/>
        <w:ind w:firstLine="709"/>
        <w:jc w:val="both"/>
        <w:rPr>
          <w:rFonts w:ascii="Arial" w:hAnsi="Arial" w:cs="Arial"/>
          <w:b/>
          <w:color w:val="000000"/>
          <w:sz w:val="21"/>
          <w:szCs w:val="21"/>
        </w:rPr>
      </w:pPr>
      <w:r w:rsidRPr="00982D2B">
        <w:rPr>
          <w:b/>
          <w:color w:val="000000"/>
        </w:rPr>
        <w:t>Звук и буква 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Познакомить с гласным звуком А и его условным обозначением (красный квадрат).</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lastRenderedPageBreak/>
        <w:t>Учить определять место звука А в словах, обозначать место звука в слове – в начале, в середине, в конце (схема – красный квадрат).</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внимательно слушать текст стихотворения, выделяя в нем слова, в которых есть звук 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Познакомить с буквой А как письменным обозначением звука 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писать печатную букву А, используя образец.</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Развивать операции анализа и синтеза, фонематический слух.</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Формировать понимание учебной задачи.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Формировать навык самоконтроля и самооценки.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Артикуляционная гимнастика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«Найди и обведи»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«Определи место звука в слове»</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«Кто внимательный»</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Физкультминутка. П/игра «Аист»</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Д/у «Рисуем матрешек – пишем букву 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«Определи место буквы в слове»</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Самоконтроль и самооценка выполненной работы (по словесной инструкции, по зрительному образцу)</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Итог</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Консультация для родителей «Как научить ребенка читать»</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sz w:val="20"/>
          <w:szCs w:val="20"/>
        </w:rPr>
        <w:t>4</w:t>
      </w:r>
    </w:p>
    <w:p w:rsidR="00982D2B" w:rsidRPr="00982D2B" w:rsidRDefault="00982D2B" w:rsidP="00431302">
      <w:pPr>
        <w:pStyle w:val="a3"/>
        <w:shd w:val="clear" w:color="auto" w:fill="FFFFFF"/>
        <w:spacing w:before="0" w:beforeAutospacing="0" w:after="0" w:afterAutospacing="0"/>
        <w:ind w:firstLine="709"/>
        <w:jc w:val="both"/>
        <w:rPr>
          <w:rFonts w:ascii="Arial" w:hAnsi="Arial" w:cs="Arial"/>
          <w:b/>
          <w:color w:val="000000"/>
          <w:sz w:val="21"/>
          <w:szCs w:val="21"/>
        </w:rPr>
      </w:pPr>
      <w:r w:rsidRPr="00982D2B">
        <w:rPr>
          <w:b/>
          <w:color w:val="000000"/>
        </w:rPr>
        <w:t>Звук и буква О</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 xml:space="preserve">Познакомить с гласным звуком </w:t>
      </w:r>
      <w:proofErr w:type="gramStart"/>
      <w:r>
        <w:rPr>
          <w:color w:val="000000"/>
        </w:rPr>
        <w:t>О</w:t>
      </w:r>
      <w:proofErr w:type="gramEnd"/>
      <w:r>
        <w:rPr>
          <w:color w:val="000000"/>
        </w:rPr>
        <w:t xml:space="preserve"> и его условным обозначением (красный квадрат).</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 xml:space="preserve">Учить определять место звука </w:t>
      </w:r>
      <w:proofErr w:type="gramStart"/>
      <w:r>
        <w:rPr>
          <w:color w:val="000000"/>
        </w:rPr>
        <w:t>О</w:t>
      </w:r>
      <w:proofErr w:type="gramEnd"/>
      <w:r>
        <w:rPr>
          <w:color w:val="000000"/>
        </w:rPr>
        <w:t xml:space="preserve"> в словах и обозначать на схеме красным квадратом.</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 xml:space="preserve">Учить внимательно слушать текст стихотворения, называть слова со звуком </w:t>
      </w:r>
      <w:proofErr w:type="gramStart"/>
      <w:r>
        <w:rPr>
          <w:color w:val="000000"/>
        </w:rPr>
        <w:t>О</w:t>
      </w:r>
      <w:proofErr w:type="gramEnd"/>
      <w:r>
        <w:rPr>
          <w:color w:val="000000"/>
        </w:rPr>
        <w:t>, которые есть в этом стихотворении.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 xml:space="preserve">Познакомить с буквой </w:t>
      </w:r>
      <w:proofErr w:type="gramStart"/>
      <w:r>
        <w:rPr>
          <w:color w:val="000000"/>
        </w:rPr>
        <w:t>О</w:t>
      </w:r>
      <w:proofErr w:type="gramEnd"/>
      <w:r>
        <w:rPr>
          <w:color w:val="000000"/>
        </w:rPr>
        <w:t xml:space="preserve"> как письменным обозначением звука О.</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 xml:space="preserve">Учить писать печатную букву </w:t>
      </w:r>
      <w:proofErr w:type="gramStart"/>
      <w:r>
        <w:rPr>
          <w:color w:val="000000"/>
        </w:rPr>
        <w:t>О</w:t>
      </w:r>
      <w:proofErr w:type="gramEnd"/>
      <w:r>
        <w:rPr>
          <w:color w:val="000000"/>
        </w:rPr>
        <w:t>, используя образец.</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соотносить схему слова с названием изображенного предмета.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Развивать операции анализа и синтеза, фонематический слух, слуховое и зрительное восприятие.</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Формировать понимание учебной задачи.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Формировать навык самоконтроля и самооценки.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Пальчиковая гимнастика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«Найди и обведи»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«Определи место звука в слове»</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«Кто внимательный»</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Физкультминутка. П/игра «Слушай, делай»</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Д/у «Рисуем мячи – пишем букву О»</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«Схема, слово»</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Самоконтроль и самооценка выполненной работы (по словесной инструкции, по зрительному образцу)</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Итог</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Консультация для родителей «Играем дома с детьми. Игры со словами»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sz w:val="20"/>
          <w:szCs w:val="20"/>
        </w:rPr>
        <w:t>5</w:t>
      </w:r>
    </w:p>
    <w:p w:rsidR="00982D2B" w:rsidRPr="00982D2B" w:rsidRDefault="00982D2B" w:rsidP="00431302">
      <w:pPr>
        <w:pStyle w:val="a3"/>
        <w:shd w:val="clear" w:color="auto" w:fill="FFFFFF"/>
        <w:spacing w:before="0" w:beforeAutospacing="0" w:after="0" w:afterAutospacing="0"/>
        <w:ind w:firstLine="709"/>
        <w:jc w:val="both"/>
        <w:rPr>
          <w:rFonts w:ascii="Arial" w:hAnsi="Arial" w:cs="Arial"/>
          <w:b/>
          <w:color w:val="000000"/>
          <w:sz w:val="21"/>
          <w:szCs w:val="21"/>
        </w:rPr>
      </w:pPr>
      <w:r w:rsidRPr="00982D2B">
        <w:rPr>
          <w:b/>
          <w:color w:val="000000"/>
        </w:rPr>
        <w:t>Звук и буква У</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Познакомить с гласным звуком У.</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Продолжать знакомить с условным обозначением гласных звуков (красный квадрат).</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определять место звука в слове, обозначать его на схеме.</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Продолжать внимательно слушать текст стихотворения, называть слова со звуком У.</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lastRenderedPageBreak/>
        <w:t>Учить интонационно выделять звук в словах.</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 xml:space="preserve">Познакомить с буквой </w:t>
      </w:r>
      <w:proofErr w:type="gramStart"/>
      <w:r>
        <w:rPr>
          <w:color w:val="000000"/>
        </w:rPr>
        <w:t>У</w:t>
      </w:r>
      <w:proofErr w:type="gramEnd"/>
      <w:r>
        <w:rPr>
          <w:color w:val="000000"/>
        </w:rPr>
        <w:t xml:space="preserve"> как письменным обозначением звука У.</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 xml:space="preserve">Учить писать печатную букву </w:t>
      </w:r>
      <w:proofErr w:type="gramStart"/>
      <w:r>
        <w:rPr>
          <w:color w:val="000000"/>
        </w:rPr>
        <w:t>У</w:t>
      </w:r>
      <w:proofErr w:type="gramEnd"/>
      <w:r>
        <w:rPr>
          <w:color w:val="000000"/>
        </w:rPr>
        <w:t xml:space="preserve"> по образцу.</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Развитие слухового восприятия, интонационной выразительности речи, моторных функций.</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Прививать аккуратность при работе в тетради.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Артикуляционная гимнастика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«Загадки и отгадки»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«Схема, слово»</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«Кто внимательный»</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Физкультминутка. П/игра «Паровоз»</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Д/у «Рисуем крючки – пишем букву У»</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Д/у «Соедини правильно»</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Самоконтроль и самооценка выполненной работы (по словесной инструкции, по зрительному образцу)</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Итог</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Практикум «Основы обучения чтению дошкольников»</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sz w:val="20"/>
          <w:szCs w:val="20"/>
        </w:rPr>
        <w:t>6</w:t>
      </w:r>
    </w:p>
    <w:p w:rsidR="00982D2B" w:rsidRPr="00982D2B" w:rsidRDefault="00982D2B" w:rsidP="00431302">
      <w:pPr>
        <w:pStyle w:val="a3"/>
        <w:shd w:val="clear" w:color="auto" w:fill="FFFFFF"/>
        <w:spacing w:before="0" w:beforeAutospacing="0" w:after="0" w:afterAutospacing="0"/>
        <w:ind w:firstLine="709"/>
        <w:jc w:val="both"/>
        <w:rPr>
          <w:rFonts w:ascii="Arial" w:hAnsi="Arial" w:cs="Arial"/>
          <w:b/>
          <w:color w:val="000000"/>
          <w:sz w:val="21"/>
          <w:szCs w:val="21"/>
        </w:rPr>
      </w:pPr>
      <w:r w:rsidRPr="00982D2B">
        <w:rPr>
          <w:b/>
          <w:color w:val="000000"/>
        </w:rPr>
        <w:t>Звук и буква Ы</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Познакомить с гласным звуком и буквой Ы.</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Продолжать учить определять место звука в слове и обозначать на письме, используя условное обозначение.</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внимательно слушать текст стихотворения, подбирать слова близкие по звучанию и подходящие по смыслу.</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отгадывать загадки, понимать поэтические сравнения.</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писать печатную букву Ы по точкам и самостоятельно.</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делить слова на слоги, используя схему слова.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Закреплять умение определять первый звук в словах и соотносить с соответствующей буквой.</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Развивать операции анализа, синтеза, сравнения, фонематическое восприятие, воображение.</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Воспитывать привычку слушать товарища, не перебивая его.</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Пальчиковая гимнастика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«Подскажи словечко»</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«Загадки, предметы, схемы»</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Физкультминутка. П/игра «Мы бегаем кругом»</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Д/у «Пишем букву ы»</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«Ну-ка, буква, отзовись»</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Самоконтроль и самооценка выполненной работы</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Итог</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Консультация для родителей «Трудности в обучении детей чтению»</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sz w:val="20"/>
          <w:szCs w:val="20"/>
        </w:rPr>
        <w:t>7</w:t>
      </w:r>
    </w:p>
    <w:p w:rsidR="00982D2B" w:rsidRPr="00982D2B" w:rsidRDefault="00982D2B" w:rsidP="00431302">
      <w:pPr>
        <w:pStyle w:val="a3"/>
        <w:shd w:val="clear" w:color="auto" w:fill="FFFFFF"/>
        <w:spacing w:before="0" w:beforeAutospacing="0" w:after="0" w:afterAutospacing="0"/>
        <w:ind w:firstLine="709"/>
        <w:jc w:val="both"/>
        <w:rPr>
          <w:rFonts w:ascii="Arial" w:hAnsi="Arial" w:cs="Arial"/>
          <w:b/>
          <w:color w:val="000000"/>
          <w:sz w:val="21"/>
          <w:szCs w:val="21"/>
        </w:rPr>
      </w:pPr>
      <w:r w:rsidRPr="00982D2B">
        <w:rPr>
          <w:b/>
          <w:color w:val="000000"/>
        </w:rPr>
        <w:t>Звук и буква Э</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 xml:space="preserve">Познакомить с гласным звуком </w:t>
      </w:r>
      <w:proofErr w:type="gramStart"/>
      <w:r>
        <w:rPr>
          <w:color w:val="000000"/>
        </w:rPr>
        <w:t>Э</w:t>
      </w:r>
      <w:proofErr w:type="gramEnd"/>
      <w:r>
        <w:rPr>
          <w:color w:val="000000"/>
        </w:rPr>
        <w:t xml:space="preserve"> и его условным обозначением (красный квадрат).</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Продолжать учить определять место звука в слове и обозначать на письме, используя условное обозначение.</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 xml:space="preserve">Познакомить с буквой </w:t>
      </w:r>
      <w:proofErr w:type="gramStart"/>
      <w:r>
        <w:rPr>
          <w:color w:val="000000"/>
        </w:rPr>
        <w:t>Э</w:t>
      </w:r>
      <w:proofErr w:type="gramEnd"/>
      <w:r>
        <w:rPr>
          <w:color w:val="000000"/>
        </w:rPr>
        <w:t xml:space="preserve"> как письменным обозначением звука Э.</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 xml:space="preserve">Учить писать букву </w:t>
      </w:r>
      <w:proofErr w:type="gramStart"/>
      <w:r>
        <w:rPr>
          <w:color w:val="000000"/>
        </w:rPr>
        <w:t>Э</w:t>
      </w:r>
      <w:proofErr w:type="gramEnd"/>
      <w:r>
        <w:rPr>
          <w:color w:val="000000"/>
        </w:rPr>
        <w:t>, используя образец.</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 xml:space="preserve">Закреплять умение соотносить звук и букву, писать гласные буквы А, </w:t>
      </w:r>
      <w:proofErr w:type="gramStart"/>
      <w:r>
        <w:rPr>
          <w:color w:val="000000"/>
        </w:rPr>
        <w:t>О</w:t>
      </w:r>
      <w:proofErr w:type="gramEnd"/>
      <w:r>
        <w:rPr>
          <w:color w:val="000000"/>
        </w:rPr>
        <w:t>, У, ы.</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 xml:space="preserve">Развивать слуховое и зрительное восприятие, операции анализа и синтеза, сравнения, </w:t>
      </w:r>
      <w:proofErr w:type="spellStart"/>
      <w:r>
        <w:rPr>
          <w:color w:val="000000"/>
        </w:rPr>
        <w:t>графомоторные</w:t>
      </w:r>
      <w:proofErr w:type="spellEnd"/>
      <w:r>
        <w:rPr>
          <w:color w:val="000000"/>
        </w:rPr>
        <w:t xml:space="preserve"> навыки.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lastRenderedPageBreak/>
        <w:t>Прививать самостоятельность, адекватную самооценку.</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Артикуляционная гимнастика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«Закончи предложение»</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Д/у «Пишем букву Э»</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Физкультминутка по желанию детей</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«Пиши правильно»</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«Кто больше»</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Самоконтроль и самооценка выполненной работы</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Итог</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Памятка «Режим охраны зрения на занятиях по обучению грамоте»</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sz w:val="20"/>
          <w:szCs w:val="20"/>
        </w:rPr>
        <w:t>8</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Чтение слов из пройденных букв – АУ, УА. Закрепление пройденного материала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Формировать умение читать слова из пройденных букв УА, АУ.</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 xml:space="preserve">Закреплять знания о гласных звуках и буквах А, </w:t>
      </w:r>
      <w:proofErr w:type="gramStart"/>
      <w:r>
        <w:rPr>
          <w:color w:val="000000"/>
        </w:rPr>
        <w:t>О</w:t>
      </w:r>
      <w:proofErr w:type="gramEnd"/>
      <w:r>
        <w:rPr>
          <w:color w:val="000000"/>
        </w:rPr>
        <w:t>, У, Ы, Э.</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Закреплять умение определять первый звук в названиях предметов и находить соответствующую букву.</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Закреплять умение называть слова с заданным звуком.</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Закреплять умение писать печатные гласные буквы.</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Развивать операции анализа, синтеза, зрительного восприятия, ориентировку на листе бумаги.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Формировать навыки самоконтроля и самооценки.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Пальчиковая гимнастика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И/у «Напиши и прочитай»</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«Кто больше»</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И/у «Кто в каком домике живет?»</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Физкультминутка – П/и «Зайка»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«Закрась правильно»</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«Звук и буква»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«Подскажи словечко»</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Самоконтроль и самооценка выполненной работы</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Итог</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Консультация для родителей «Физкультминутки – это здорово!»</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sz w:val="20"/>
          <w:szCs w:val="20"/>
        </w:rPr>
        <w:t>9</w:t>
      </w:r>
    </w:p>
    <w:p w:rsidR="00982D2B" w:rsidRDefault="00982D2B" w:rsidP="00431302">
      <w:pPr>
        <w:pStyle w:val="a3"/>
        <w:shd w:val="clear" w:color="auto" w:fill="FFFFFF"/>
        <w:spacing w:before="0" w:beforeAutospacing="0" w:after="0" w:afterAutospacing="0"/>
        <w:ind w:firstLine="709"/>
        <w:jc w:val="both"/>
        <w:rPr>
          <w:color w:val="000000"/>
        </w:rPr>
      </w:pPr>
      <w:r w:rsidRPr="00982D2B">
        <w:rPr>
          <w:b/>
          <w:color w:val="000000"/>
        </w:rPr>
        <w:t>Звук и буква Л</w:t>
      </w:r>
      <w:r>
        <w:rPr>
          <w:color w:val="000000"/>
        </w:rPr>
        <w:t>.</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 xml:space="preserve"> Чтение слогов ЛА, ЛО, ЛУ, ЛЫ, ЛЭ</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Познакомить со звуком Л как согласным звуком и его условным обозначением (синий квадрат).</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обозначать на схеме место звука Л в слове, используя условное обозначение.</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соотносить схему слова с названием нарисованного предмета.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Познакомить с печатным написанием буквы Л.</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писать печатную букву Л по образцу.</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читать слоги ЛА, ЛО, ЛУ, ЛЫ, ЛЭ.</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Упражнять в умении делить слова на слоги.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писать слоги в схемах слова.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Развивать мыслительные операции, слуховое внимание, интонационную выразительность речи.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Воспитывать умение внимательно слушать педагога и товарищей.</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Артикуляционная гимнастика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«Назови первый звук»</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«Предмет, схема»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Физкультминутка – П/и «Влево-вправо»</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Д/у «Пишем букву Л и читаем слоги»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lastRenderedPageBreak/>
        <w:t>Д/и «Раздели правильно»</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Самоконтроль и самооценка выполненной работы</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Итог</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Практикум</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«Развиваем пальчики – развиваем речь»</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sz w:val="20"/>
          <w:szCs w:val="20"/>
        </w:rPr>
        <w:t>10</w:t>
      </w:r>
    </w:p>
    <w:p w:rsidR="00982D2B" w:rsidRDefault="00982D2B" w:rsidP="00431302">
      <w:pPr>
        <w:pStyle w:val="a3"/>
        <w:shd w:val="clear" w:color="auto" w:fill="FFFFFF"/>
        <w:spacing w:before="0" w:beforeAutospacing="0" w:after="0" w:afterAutospacing="0"/>
        <w:ind w:firstLine="709"/>
        <w:jc w:val="both"/>
        <w:rPr>
          <w:color w:val="000000"/>
        </w:rPr>
      </w:pPr>
      <w:r w:rsidRPr="00982D2B">
        <w:rPr>
          <w:b/>
          <w:color w:val="000000"/>
        </w:rPr>
        <w:t>Звук и буква М</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 Чтение слогов, слов. Ударение</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Познакомить со звуком М как согласным звуком и его условным обозначением (синий квадрат).</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обозначать на схеме место звука М в слове, используя условное обозначение.</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отгадывать загадки, понимать поэтические сравнения.</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Познакомить с печатным написанием буквы М.</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писать печатную букву М по образцу.</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читать слоги МА, МО, МУ, МЫ, МЭ.</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определять первый слог в словах и соединять предмет со слогом.</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читать слова из пройденных букв – мама, мыло.</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Познакомить с ударением и его условным обозначением.</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Развивать мыслительные операции, внимание, воображение.</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Прививать интерес к изучению русского языка.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Пальчиковая гимнастика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«Загадки и отгадки»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«Определи место звука в слове»</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Физкультминутка – П/и «Мишка косолапый»</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«Слоговые домики»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«Читаем первые слова»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Самоконтроль и самооценка выполненной работы</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Итог</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Консультация для родителей «Прописи. Готовим детей к школе»</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sz w:val="20"/>
          <w:szCs w:val="20"/>
        </w:rPr>
        <w:t>11</w:t>
      </w:r>
    </w:p>
    <w:p w:rsidR="00982D2B" w:rsidRDefault="00982D2B" w:rsidP="00431302">
      <w:pPr>
        <w:pStyle w:val="a3"/>
        <w:shd w:val="clear" w:color="auto" w:fill="FFFFFF"/>
        <w:spacing w:before="0" w:beforeAutospacing="0" w:after="0" w:afterAutospacing="0"/>
        <w:ind w:firstLine="709"/>
        <w:jc w:val="both"/>
        <w:rPr>
          <w:color w:val="000000"/>
        </w:rPr>
      </w:pPr>
      <w:r w:rsidRPr="00982D2B">
        <w:rPr>
          <w:b/>
          <w:color w:val="000000"/>
        </w:rPr>
        <w:t>Звук и буква Н</w:t>
      </w:r>
      <w:r>
        <w:rPr>
          <w:color w:val="000000"/>
        </w:rPr>
        <w:t>.</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 xml:space="preserve"> Чтение слогов. Написание и чтение слов</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Познакомить со звуком Н как согласным звуком и его условным обозначением (синий квадрат).</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обозначать на схеме место звука Н в слове, используя условное обозначение.</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Продолжать учить внимательно слушать стихотворение, подбирать слова близкие по звучанию и подходящие по смыслу.</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Познакомить с печатным написанием буквы Н.</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писать печатную букву Н по образцу.</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читать слоги НА, НО, НУ, НЫ, НЭ.</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писать слова луна, мыло с помощью условных обозначений и букв, проводить фонетический разбор этих слов.</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Развивать мыслительные операции, фонематическое восприятие, внимание, воображение.</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Формировать навыки самоконтроля и самооценки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Артикуляционная гимнастика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«Подскажи словечко»</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«Определи место звука в слове»</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Физкультминутка по желанию детей</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«Соедини правильно»</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«Слово, схема, предмет»</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lastRenderedPageBreak/>
        <w:t>Д/и «Кто больше»</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Самоконтроль и самооценка выполненной работы</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Итог</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Консультация для родителей «Раскраски для детей: полезные и вредные»</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sz w:val="20"/>
          <w:szCs w:val="20"/>
        </w:rPr>
        <w:t>12</w:t>
      </w:r>
    </w:p>
    <w:p w:rsidR="00982D2B" w:rsidRDefault="00982D2B" w:rsidP="00431302">
      <w:pPr>
        <w:pStyle w:val="a3"/>
        <w:shd w:val="clear" w:color="auto" w:fill="FFFFFF"/>
        <w:spacing w:before="0" w:beforeAutospacing="0" w:after="0" w:afterAutospacing="0"/>
        <w:ind w:firstLine="709"/>
        <w:jc w:val="both"/>
        <w:rPr>
          <w:b/>
          <w:color w:val="000000"/>
        </w:rPr>
      </w:pPr>
      <w:r w:rsidRPr="00982D2B">
        <w:rPr>
          <w:b/>
          <w:color w:val="000000"/>
        </w:rPr>
        <w:t>Звук и буква Р.</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 xml:space="preserve"> Чтение слогов. Знакомство с предложением, чтение предложения</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Познакомить со звуком Р как согласным звуком и его условным обозначением (синий квадрат).</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определять место звука Р в словах, обозначать на схеме, используя условное обозначение.</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Познакомить с печатным написанием буквы Р.</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писать печатную букву Р по точкам и самостоятельно.</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читать слоги РА, РО, РУ, РЫ, РЭ.</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определять первый слог в названиях нарисованных предметов и соединять с написанием данного слога.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 xml:space="preserve">Развивать </w:t>
      </w:r>
      <w:proofErr w:type="spellStart"/>
      <w:r>
        <w:rPr>
          <w:color w:val="000000"/>
        </w:rPr>
        <w:t>графомоторные</w:t>
      </w:r>
      <w:proofErr w:type="spellEnd"/>
      <w:r>
        <w:rPr>
          <w:color w:val="000000"/>
        </w:rPr>
        <w:t xml:space="preserve"> навыки, операции анализа и синтеза, фонематическое восприятие, артикуляционную моторику.</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Формировать навыки самоконтроля и самооценки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Пальчиковая гимнастика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«Подскажи словечко»</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w:t>
      </w:r>
      <w:proofErr w:type="spellStart"/>
      <w:r>
        <w:rPr>
          <w:color w:val="000000"/>
        </w:rPr>
        <w:t>уи</w:t>
      </w:r>
      <w:proofErr w:type="spellEnd"/>
      <w:r>
        <w:rPr>
          <w:color w:val="000000"/>
        </w:rPr>
        <w:t xml:space="preserve"> «Определи место звука и обозначь на схеме»</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«Закрась правильно»</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Физкультминутка – П/и «Вороны»</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«Слова и слоги»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Д/у «Учимся читать предложение»</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Самоконтроль и самооценка выполненной работы</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Итог</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Практикум «Как правильно писать буквы»</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sz w:val="20"/>
          <w:szCs w:val="20"/>
        </w:rPr>
        <w:t>13</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Закрепление пройденного материала. Гласные и согласные звуки и буквы. Чтение слогов, слов</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Продолжать учить соотносить звук и букву.</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читать написанное слово Рома.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Закреплять умение читать слоги из пройденных букв.</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Упражнять в различении гласных и согласных звуков.</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Закреплять умение определять место звука в слове.</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Развивать операции анализа, синтеза, сравнений, обобщения, фонематического восприятия.</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Формировать привычку аккуратно работать в тетради.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Артикуляционная гимнастика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Д/у «Как зовут мальчика»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«Звук потерялся»</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Д/у «Учимся читать слоги»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Физкультминутка – П/и «Пальчики»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Д/у «Закрась правильно»</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Д/у «Звук и буква»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«Подскажи словечко»</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Самоконтроль и самооценка выполненной работы</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Итог</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Консультация для родителей «Звуки и буквы: гласные, согласные»</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sz w:val="20"/>
          <w:szCs w:val="20"/>
        </w:rPr>
        <w:t>14</w:t>
      </w:r>
    </w:p>
    <w:p w:rsidR="00982D2B" w:rsidRDefault="00982D2B" w:rsidP="00431302">
      <w:pPr>
        <w:pStyle w:val="a3"/>
        <w:shd w:val="clear" w:color="auto" w:fill="FFFFFF"/>
        <w:spacing w:before="0" w:beforeAutospacing="0" w:after="0" w:afterAutospacing="0"/>
        <w:ind w:firstLine="709"/>
        <w:jc w:val="both"/>
        <w:rPr>
          <w:color w:val="000000"/>
        </w:rPr>
      </w:pPr>
      <w:r w:rsidRPr="00982D2B">
        <w:rPr>
          <w:b/>
          <w:color w:val="000000"/>
        </w:rPr>
        <w:t>Звук и буква Я.</w:t>
      </w:r>
      <w:r>
        <w:rPr>
          <w:color w:val="000000"/>
        </w:rPr>
        <w:t xml:space="preserve"> </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lastRenderedPageBreak/>
        <w:t>Чтение слогов, слов, предложений</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Познакомить с гласной буквой Я и ее условным обозначением.</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писать печатную букву Я.</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читать слоги МА-МЯ, ЛА-ЛЯ, НА-НЯ, РА-РЯ.</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Познакомить с согласными МЬ, ЛЬ, НЬ, РЬ и их условным обозначением (зеленый квадрат).</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читать слова и предложения.</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Продолжать учить отгадывать загадки, понимать поэтические сравнения.</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записывать предложение схематически, определять порядок следования слов в предложении.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Развивать операции анализа и синтеза, сравнения, обобщения, кругозор.</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Формировать навык самоконтроля и самооценки.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Пальчиковая гимнастика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Д/у «Знакомимся с буквой Я и читаем слоги»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«Загадки и отгадки»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Физкультминутка – П/и «Деревья в лесу»</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Д/у «Как зовут девочку»</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Д/у «Учимся читать и записывать предложение»</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Самоконтроль и самооценка выполненной работы</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Итог</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Практикум «Использование компьютерных игр в обучении чтению»</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sz w:val="20"/>
          <w:szCs w:val="20"/>
        </w:rPr>
        <w:t>15</w:t>
      </w:r>
    </w:p>
    <w:p w:rsidR="00982D2B" w:rsidRDefault="00982D2B" w:rsidP="00431302">
      <w:pPr>
        <w:pStyle w:val="a3"/>
        <w:shd w:val="clear" w:color="auto" w:fill="FFFFFF"/>
        <w:spacing w:before="0" w:beforeAutospacing="0" w:after="0" w:afterAutospacing="0"/>
        <w:ind w:firstLine="709"/>
        <w:jc w:val="both"/>
        <w:rPr>
          <w:color w:val="000000"/>
        </w:rPr>
      </w:pPr>
      <w:r w:rsidRPr="00982D2B">
        <w:rPr>
          <w:b/>
          <w:color w:val="000000"/>
        </w:rPr>
        <w:t>Звук и буква Ю.</w:t>
      </w:r>
      <w:r>
        <w:rPr>
          <w:color w:val="000000"/>
        </w:rPr>
        <w:t xml:space="preserve"> </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Чтение слогов, слов</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Познакомить с буквой Ю и ее условным обозначением (красный квадрат).</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писать печатную букву Ю.</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читать слоги и слова.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Продолжать знакомить с согласными МЬ, ЛЬ, НЬ, РЬ и их условным обозначением (зеленый квадрат).</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Упражнять в соотнесении звука и буквы.</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дифференцировать звуки: гласные – согласные, твердые – мягкие.</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Продолжать знакомить с ударным слогом, ударными гласными, обозначением ударения.</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Развивать мыслительные операции, ориентировку в пространстве, концентрацию внимания.</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Формировать навык адекватной самооценки.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Артикуляционная гимнастика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Д/у «Знакомимся с буквой Ю и читаем слоги»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Д/у «Напиши правильно»</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Физкультминутка – П/и «Слушай, делай»</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Д/у «Как зовут девочку, мальчика»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Д/у «Читай и записывай знаками»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Самоконтроль и самооценка выполненной работы</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Итог</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Консультация для родителей «Зрение детей – драгоценно!»</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sz w:val="20"/>
          <w:szCs w:val="20"/>
        </w:rPr>
        <w:t>16</w:t>
      </w:r>
    </w:p>
    <w:p w:rsidR="00982D2B" w:rsidRDefault="00982D2B" w:rsidP="00431302">
      <w:pPr>
        <w:pStyle w:val="a3"/>
        <w:shd w:val="clear" w:color="auto" w:fill="FFFFFF"/>
        <w:spacing w:before="0" w:beforeAutospacing="0" w:after="0" w:afterAutospacing="0"/>
        <w:ind w:firstLine="709"/>
        <w:jc w:val="both"/>
        <w:rPr>
          <w:color w:val="000000"/>
        </w:rPr>
      </w:pPr>
      <w:r w:rsidRPr="00982D2B">
        <w:rPr>
          <w:b/>
          <w:color w:val="000000"/>
        </w:rPr>
        <w:t>Звук и буква Е</w:t>
      </w:r>
      <w:r>
        <w:rPr>
          <w:color w:val="000000"/>
        </w:rPr>
        <w:t xml:space="preserve">. </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Чтение слогов, слов. Составление предложений</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Познакомить с буквой Е и ее условным обозначением (красный квадрат).</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писать печатную букву Е.</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читать слоги и слова.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lastRenderedPageBreak/>
        <w:t>Продолжать знакомить с согласными МЬ, ЛЬ, НЬ, РЬ и их условным обозначением (зеленый квадрат).</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соотносить схему с написанным словом.</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 xml:space="preserve">Учить составлять предложение из трех слов по картинке и записывать его условными </w:t>
      </w:r>
      <w:proofErr w:type="gramStart"/>
      <w:r>
        <w:rPr>
          <w:color w:val="000000"/>
        </w:rPr>
        <w:t>знаками..</w:t>
      </w:r>
      <w:proofErr w:type="gramEnd"/>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Развивать мыслительные операции, ориентировку в пространстве, концентрацию внимания.</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Формировать умение понимать учебную задачу и выполнять ее самостоятельно.</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Артикуляционная гимнастика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Д/у «Знакомимся с буквой Е и читаем слоги»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«Подскажи словечко»</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Физкультминутка – П/и «Карусель»</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«Соедини правильно»</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Д/у «Составь и запиши предложение знаками»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Самоконтроль и самооценка выполненной работы</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Итог</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Консультация для родителей «Азбука или Букварь?»</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sz w:val="20"/>
          <w:szCs w:val="20"/>
        </w:rPr>
        <w:t>17</w:t>
      </w:r>
    </w:p>
    <w:p w:rsidR="00982D2B" w:rsidRPr="00982D2B" w:rsidRDefault="00982D2B" w:rsidP="00431302">
      <w:pPr>
        <w:pStyle w:val="a3"/>
        <w:shd w:val="clear" w:color="auto" w:fill="FFFFFF"/>
        <w:spacing w:before="0" w:beforeAutospacing="0" w:after="0" w:afterAutospacing="0"/>
        <w:ind w:firstLine="709"/>
        <w:jc w:val="both"/>
        <w:rPr>
          <w:rFonts w:ascii="Arial" w:hAnsi="Arial" w:cs="Arial"/>
          <w:b/>
          <w:color w:val="000000"/>
          <w:sz w:val="21"/>
          <w:szCs w:val="21"/>
        </w:rPr>
      </w:pPr>
      <w:r w:rsidRPr="00982D2B">
        <w:rPr>
          <w:b/>
          <w:color w:val="000000"/>
        </w:rPr>
        <w:t>Звук и буква </w:t>
      </w:r>
      <w:r w:rsidRPr="00982D2B">
        <w:rPr>
          <w:b/>
          <w:color w:val="000000"/>
          <w:sz w:val="22"/>
          <w:szCs w:val="22"/>
        </w:rPr>
        <w:t>Ё</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Познакомить с буквой </w:t>
      </w:r>
      <w:r>
        <w:rPr>
          <w:color w:val="000000"/>
          <w:sz w:val="22"/>
          <w:szCs w:val="22"/>
        </w:rPr>
        <w:t>Ё</w:t>
      </w:r>
      <w:r>
        <w:rPr>
          <w:color w:val="000000"/>
        </w:rPr>
        <w:t> и ее условным обозначением (красный квадрат).</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писать печатную букву Ё.</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читать слоги и слова.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Продолжать знакомить с согласными МЬ, ЛЬ, НЬ, РЬ и их условным обозначением (зеленый квадрат).</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соотносить звук и букву.</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дифференцировать звуки: гласные – согласные, твердые – мягкие.</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 xml:space="preserve">Развивать мыслительные операции, объем слухового восприятия, </w:t>
      </w:r>
      <w:proofErr w:type="spellStart"/>
      <w:r>
        <w:rPr>
          <w:color w:val="000000"/>
        </w:rPr>
        <w:t>графомоторные</w:t>
      </w:r>
      <w:proofErr w:type="spellEnd"/>
      <w:r>
        <w:rPr>
          <w:color w:val="000000"/>
        </w:rPr>
        <w:t xml:space="preserve"> навыки.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Формировать умение понимать учебную задачу и выполнять ее самостоятельно.</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Артикуляционная гимнастика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Д/у «Пишем букву </w:t>
      </w:r>
      <w:r>
        <w:rPr>
          <w:color w:val="000000"/>
          <w:sz w:val="22"/>
          <w:szCs w:val="22"/>
        </w:rPr>
        <w:t>Ё </w:t>
      </w:r>
      <w:r>
        <w:rPr>
          <w:color w:val="000000"/>
        </w:rPr>
        <w:t>и читаем слоги»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«Слушай, смотри, пиши»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Физкультминутка – П/и «Паровоз»</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«Буквы рассыпались»</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«Ну-ка, буква, отзовись»</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«Подскажи словечко»</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Самоконтроль и самооценка выполненной работы</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Итог</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Консультация для родителей «Знакомимся с игровыми приемами в обучении чтению»</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sz w:val="20"/>
          <w:szCs w:val="20"/>
        </w:rPr>
        <w:t>18</w:t>
      </w:r>
    </w:p>
    <w:p w:rsidR="00982D2B" w:rsidRDefault="00982D2B" w:rsidP="00431302">
      <w:pPr>
        <w:pStyle w:val="a3"/>
        <w:shd w:val="clear" w:color="auto" w:fill="FFFFFF"/>
        <w:spacing w:before="0" w:beforeAutospacing="0" w:after="0" w:afterAutospacing="0"/>
        <w:ind w:firstLine="709"/>
        <w:jc w:val="both"/>
        <w:rPr>
          <w:b/>
          <w:color w:val="000000"/>
        </w:rPr>
      </w:pPr>
      <w:r w:rsidRPr="00982D2B">
        <w:rPr>
          <w:b/>
          <w:color w:val="000000"/>
        </w:rPr>
        <w:t>Звук и буква 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 xml:space="preserve"> Чтение слогов, слов</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 xml:space="preserve">Познакомить с буквой </w:t>
      </w:r>
      <w:proofErr w:type="gramStart"/>
      <w:r>
        <w:rPr>
          <w:color w:val="000000"/>
        </w:rPr>
        <w:t>И</w:t>
      </w:r>
      <w:proofErr w:type="gramEnd"/>
      <w:r>
        <w:rPr>
          <w:color w:val="000000"/>
        </w:rPr>
        <w:t xml:space="preserve"> </w:t>
      </w:r>
      <w:proofErr w:type="spellStart"/>
      <w:r>
        <w:rPr>
          <w:color w:val="000000"/>
        </w:rPr>
        <w:t>и</w:t>
      </w:r>
      <w:proofErr w:type="spellEnd"/>
      <w:r>
        <w:rPr>
          <w:color w:val="000000"/>
        </w:rPr>
        <w:t xml:space="preserve"> ее условным обозначением (красный квадрат).</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писать печатную букву 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Упражнять в умении определять место звука в слове, обозначать на схеме, используя условное обозначение.</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Упражнять в умении отгадывать загадки, понимать поэтические сравнения.</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соотносить полученные знания с текстом загадки.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Продолжать знакомить с согласными МЬ, ЛЬ, НЬ, РЬ и их условным обозначением (зеленый квадрат).</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lastRenderedPageBreak/>
        <w:t>Учить читать слоги и слова.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проводить фонетический разбор слова.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Развивать мыслительные операции, память, объем внимания.</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Формировать навык самоконтроля и самооценки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Пальчиковая гимнастика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«Загадки и отгадки»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Д/у «Определи место звука в слове»</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Физкультминутка – П/и «Влево-вправо»</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 xml:space="preserve">Д/у «Пишем букву </w:t>
      </w:r>
      <w:proofErr w:type="gramStart"/>
      <w:r>
        <w:rPr>
          <w:color w:val="000000"/>
        </w:rPr>
        <w:t>И</w:t>
      </w:r>
      <w:proofErr w:type="gramEnd"/>
      <w:r>
        <w:rPr>
          <w:color w:val="000000"/>
        </w:rPr>
        <w:t xml:space="preserve"> </w:t>
      </w:r>
      <w:proofErr w:type="spellStart"/>
      <w:r>
        <w:rPr>
          <w:color w:val="000000"/>
        </w:rPr>
        <w:t>и</w:t>
      </w:r>
      <w:proofErr w:type="spellEnd"/>
      <w:r>
        <w:rPr>
          <w:color w:val="000000"/>
        </w:rPr>
        <w:t xml:space="preserve"> читаем слоги»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«Предмет, схема, слово»</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Самоконтроль и самооценка выполненной работы</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Итог</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Практикум «Грамотная речь – залог успеха»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sz w:val="20"/>
          <w:szCs w:val="20"/>
        </w:rPr>
        <w:t>19</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Закрепление пройденного материала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 xml:space="preserve">Закреплять умение писать гласные </w:t>
      </w:r>
      <w:proofErr w:type="gramStart"/>
      <w:r>
        <w:rPr>
          <w:color w:val="000000"/>
        </w:rPr>
        <w:t>Я</w:t>
      </w:r>
      <w:proofErr w:type="gramEnd"/>
      <w:r>
        <w:rPr>
          <w:color w:val="000000"/>
        </w:rPr>
        <w:t>, Ю, Е, </w:t>
      </w:r>
      <w:r>
        <w:rPr>
          <w:color w:val="000000"/>
          <w:sz w:val="22"/>
          <w:szCs w:val="22"/>
        </w:rPr>
        <w:t>Ё</w:t>
      </w:r>
      <w:r>
        <w:rPr>
          <w:color w:val="000000"/>
        </w:rPr>
        <w:t>, 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Продолжать учить читать слоги, различать твердость и мягкость согласных.</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 xml:space="preserve">Учить читать и писать слова мяу, </w:t>
      </w:r>
      <w:proofErr w:type="spellStart"/>
      <w:r>
        <w:rPr>
          <w:color w:val="000000"/>
        </w:rPr>
        <w:t>му</w:t>
      </w:r>
      <w:proofErr w:type="spellEnd"/>
      <w:r>
        <w:rPr>
          <w:color w:val="000000"/>
        </w:rPr>
        <w:t>, юла, лимон.</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читать предложение, определять порядок слов в предложении.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Упражнять в определении ударных гласных звуков в словах.</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Развивать память, мыслительные операции, внимание.</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Прививать культуру письма.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Артикуляционная гимнастика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Д/у «Слоговые листочки»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«Напиши правильно»</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Физкультминутка по желанию детей</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«Напиши правильно»</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Д/у «Читаем предложение»</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«Кто больше»</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Самоконтроль и самооценка выполненной работы</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Итог</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Открытое занятие «Чему научились наши дети»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sz w:val="20"/>
          <w:szCs w:val="20"/>
        </w:rPr>
        <w:t>20</w:t>
      </w:r>
    </w:p>
    <w:p w:rsidR="00982D2B" w:rsidRDefault="00982D2B" w:rsidP="00431302">
      <w:pPr>
        <w:pStyle w:val="a3"/>
        <w:shd w:val="clear" w:color="auto" w:fill="FFFFFF"/>
        <w:spacing w:before="0" w:beforeAutospacing="0" w:after="0" w:afterAutospacing="0"/>
        <w:ind w:firstLine="709"/>
        <w:jc w:val="both"/>
        <w:rPr>
          <w:color w:val="000000"/>
        </w:rPr>
      </w:pPr>
      <w:r w:rsidRPr="00982D2B">
        <w:rPr>
          <w:b/>
          <w:color w:val="000000"/>
        </w:rPr>
        <w:t xml:space="preserve">Звуки </w:t>
      </w:r>
      <w:proofErr w:type="gramStart"/>
      <w:r w:rsidRPr="00982D2B">
        <w:rPr>
          <w:b/>
          <w:color w:val="000000"/>
        </w:rPr>
        <w:t>Г-К</w:t>
      </w:r>
      <w:proofErr w:type="gramEnd"/>
      <w:r w:rsidRPr="00982D2B">
        <w:rPr>
          <w:b/>
          <w:color w:val="000000"/>
        </w:rPr>
        <w:t>, К-КЬ, Г-ГЬ. Буквы Г-К</w:t>
      </w:r>
      <w:r>
        <w:rPr>
          <w:color w:val="000000"/>
        </w:rPr>
        <w:t>.</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 xml:space="preserve"> Чтение слогов, составление и условная запись предложения.</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 xml:space="preserve">Познакомить со звуками </w:t>
      </w:r>
      <w:proofErr w:type="gramStart"/>
      <w:r>
        <w:rPr>
          <w:color w:val="000000"/>
        </w:rPr>
        <w:t>Г-К</w:t>
      </w:r>
      <w:proofErr w:type="gramEnd"/>
      <w:r>
        <w:rPr>
          <w:color w:val="000000"/>
        </w:rPr>
        <w:t xml:space="preserve"> как звонкими и глухими согласными.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Познакомить со звуками Г-ГЬ, К-КЬ.</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Закреплять умение использования условных обозначений согласных звуков (синий и зеленый квадрат).</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Упражнять в умении слушать текст стихотворения, подбирать слова близкие по звучанию и смыслу.</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 xml:space="preserve">Познакомить с печатными буквами </w:t>
      </w:r>
      <w:proofErr w:type="gramStart"/>
      <w:r>
        <w:rPr>
          <w:color w:val="000000"/>
        </w:rPr>
        <w:t>Г-К</w:t>
      </w:r>
      <w:proofErr w:type="gramEnd"/>
      <w:r>
        <w:rPr>
          <w:color w:val="000000"/>
        </w:rPr>
        <w:t>, учить писать по точкам и самостоятельно.</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читать слоги Г + 10 гласных, К + 10 гласных.</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Упражнять в составлении предложений из трех слов по сюжетной картинке.</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 xml:space="preserve">Развивать мыслительные операции, воображение, </w:t>
      </w:r>
      <w:proofErr w:type="spellStart"/>
      <w:r>
        <w:rPr>
          <w:color w:val="000000"/>
        </w:rPr>
        <w:t>графомоторные</w:t>
      </w:r>
      <w:proofErr w:type="spellEnd"/>
      <w:r>
        <w:rPr>
          <w:color w:val="000000"/>
        </w:rPr>
        <w:t xml:space="preserve"> навыки.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Формировать интерес к чтению.</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Пальчиковая гимнастика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«Подскажи словечко»</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«Слово, схема»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Физкультминутка – П/и «Кузнечики»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Д/у «Слоговые домики»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Д/у «Составь и запиши предложение знаками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Самоконтроль и самооценка выполненной работы</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lastRenderedPageBreak/>
        <w:t>Итог</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Консультация для родителей «Согласные буквы: звонкие и глухие»</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sz w:val="20"/>
          <w:szCs w:val="20"/>
        </w:rPr>
        <w:t>21</w:t>
      </w:r>
    </w:p>
    <w:p w:rsidR="00982D2B" w:rsidRDefault="00982D2B" w:rsidP="00431302">
      <w:pPr>
        <w:pStyle w:val="a3"/>
        <w:shd w:val="clear" w:color="auto" w:fill="FFFFFF"/>
        <w:spacing w:before="0" w:beforeAutospacing="0" w:after="0" w:afterAutospacing="0"/>
        <w:ind w:firstLine="709"/>
        <w:jc w:val="both"/>
        <w:rPr>
          <w:color w:val="000000"/>
        </w:rPr>
      </w:pPr>
      <w:r w:rsidRPr="00982D2B">
        <w:rPr>
          <w:b/>
          <w:color w:val="000000"/>
        </w:rPr>
        <w:t>Звуки Д-ДЬ, Т-ТЬ. Буквы Д- Т.</w:t>
      </w:r>
      <w:r>
        <w:rPr>
          <w:color w:val="000000"/>
        </w:rPr>
        <w:t xml:space="preserve"> </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Чтение слогов, предложений.</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Познакомить со звуками Д-Т как звонкими и глухими согласными.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Познакомить с буквами Д-Т как письменными знаками звуков Д-ДЬ, Т-ТЬ.</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писать буквы Д-Т по точкам и самостоятельно.</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Закреплять умение использования условных обозначений согласных звуков (синий и зеленый квадрат).</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Формировать навык чтения.</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Закреплять знания об ударении.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Развивать интонационную выразительность речи, операции анализа и синтеза, сравнения, памяти.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Формировать навыки адекватной самооценки.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Артикуляционная гимнастика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«Загадки и отгадки»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«Узнай какой звук»</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«Слоговые домики»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Физкультминутка – П/и «Вороны»</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Д/у «Прочитай и запиши предложение по знакам»</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Самоконтроль и самооценка выполненной работы</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Итог</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Консультация для родителей «Согласные буквы: твердые и мягкие»</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sz w:val="20"/>
          <w:szCs w:val="20"/>
        </w:rPr>
        <w:t>22</w:t>
      </w:r>
    </w:p>
    <w:p w:rsidR="00982D2B" w:rsidRDefault="00982D2B" w:rsidP="00431302">
      <w:pPr>
        <w:pStyle w:val="a3"/>
        <w:shd w:val="clear" w:color="auto" w:fill="FFFFFF"/>
        <w:spacing w:before="0" w:beforeAutospacing="0" w:after="0" w:afterAutospacing="0"/>
        <w:ind w:firstLine="709"/>
        <w:jc w:val="both"/>
        <w:rPr>
          <w:color w:val="000000"/>
        </w:rPr>
      </w:pPr>
      <w:r w:rsidRPr="00982D2B">
        <w:rPr>
          <w:b/>
          <w:color w:val="000000"/>
        </w:rPr>
        <w:t>Звуки В-ВЬ, Ф-ФЬ. Буквы В-Ф</w:t>
      </w:r>
      <w:r>
        <w:rPr>
          <w:color w:val="000000"/>
        </w:rPr>
        <w:t>.</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 xml:space="preserve"> Чтение слогов, предложений.</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Познакомить со звуками В-Ф как звонкими и глухими согласными.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Познакомить с буквами В-Ф как письменными знаками звуков В-ВЬ, Ф-ФЬ.</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писать буквы В-Ф по точкам и самостоятельно.</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читать слоги В + 10 гласных, Ф + 10 гласных.</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Закреплять умение использования условных обозначений согласных звуков (синий и зеленый квадрат).</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Развивать операции анализа и синтеза, сравнения, памяти.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Формировать навык осознанного чтения.</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Пальчиковая гимнастика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«Подскажи словечко»</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«Слоговые домики»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Физкультминутка – П/и «Волчок»</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«Подскажи словечко»</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Самоконтроль и самооценка выполненной работы</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Итог</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Практикум для родителей «Игровые приемы в обучении чтению»</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sz w:val="20"/>
          <w:szCs w:val="20"/>
        </w:rPr>
        <w:t>23</w:t>
      </w:r>
    </w:p>
    <w:p w:rsidR="00982D2B" w:rsidRDefault="00982D2B" w:rsidP="00431302">
      <w:pPr>
        <w:pStyle w:val="a3"/>
        <w:shd w:val="clear" w:color="auto" w:fill="FFFFFF"/>
        <w:spacing w:before="0" w:beforeAutospacing="0" w:after="0" w:afterAutospacing="0"/>
        <w:ind w:firstLine="709"/>
        <w:jc w:val="both"/>
        <w:rPr>
          <w:color w:val="000000"/>
        </w:rPr>
      </w:pPr>
      <w:r w:rsidRPr="00982D2B">
        <w:rPr>
          <w:b/>
          <w:color w:val="000000"/>
        </w:rPr>
        <w:t>Звуки З-ЗЬ, С-СЬ. Буквы З-С.</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 xml:space="preserve"> Чтение слогов, предложений.</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Познакомить со звуками З-С как звонкими и глухими согласными.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Познакомить с буквами З-С как письменными знаками звуков З-ЗЬ, С-СЬ.</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писать буквы З-С по точкам и самостоятельно.</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читать слоги З + 10 гласных, С + 10 гласных.</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Закреплять умение использования условных обозначений согласных звуков (синий и зеленый квадрат).</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lastRenderedPageBreak/>
        <w:t xml:space="preserve">Развивать операции анализа и синтеза, сравнения, памяти, </w:t>
      </w:r>
      <w:proofErr w:type="spellStart"/>
      <w:r>
        <w:rPr>
          <w:color w:val="000000"/>
        </w:rPr>
        <w:t>графомоторных</w:t>
      </w:r>
      <w:proofErr w:type="spellEnd"/>
      <w:r>
        <w:rPr>
          <w:color w:val="000000"/>
        </w:rPr>
        <w:t xml:space="preserve"> навыков.</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Формировать навык беглого чтения.</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Артикуляционная гимнастика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«Загадки и отгадки»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«Определи место звука в слове»</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«Слоговые домики»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Физкультминутка – П/и «Зайка серенький сидит»</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«Допиши и прочитай»</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Самоконтроль и самооценка выполненной работы</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Итог</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Консультация для родителей «Учим дошкольников читать осознанно»</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sz w:val="20"/>
          <w:szCs w:val="20"/>
        </w:rPr>
        <w:t>24</w:t>
      </w:r>
    </w:p>
    <w:p w:rsidR="00982D2B" w:rsidRDefault="00982D2B" w:rsidP="00431302">
      <w:pPr>
        <w:pStyle w:val="a3"/>
        <w:shd w:val="clear" w:color="auto" w:fill="FFFFFF"/>
        <w:spacing w:before="0" w:beforeAutospacing="0" w:after="0" w:afterAutospacing="0"/>
        <w:ind w:firstLine="709"/>
        <w:jc w:val="both"/>
        <w:rPr>
          <w:b/>
          <w:color w:val="000000"/>
        </w:rPr>
      </w:pPr>
      <w:r w:rsidRPr="00982D2B">
        <w:rPr>
          <w:b/>
          <w:color w:val="000000"/>
        </w:rPr>
        <w:t>Звуки Б-БЗЬ, П-ПЬ. Буквы Б-П</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sidRPr="00982D2B">
        <w:rPr>
          <w:b/>
          <w:color w:val="000000"/>
        </w:rPr>
        <w:t>.</w:t>
      </w:r>
      <w:r>
        <w:rPr>
          <w:color w:val="000000"/>
        </w:rPr>
        <w:t xml:space="preserve"> Чтение слогов, предложений.</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Познакомить со звуками Б-П как звонкими и глухими согласными.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Познакомить с буквами Б-П как письменными знаками звуков Б-БЬ, П-ПЬ.</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писать буквы Б-П по точкам и самостоятельно.</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читать слоги Б + 10 гласных, П + 10 гласных.</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Закреплять умение использования условных обозначений согласных звуков (синий и зеленый квадрат).</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отгадывать загадки, понимать поэтические сравнения.</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Развивать операции анализа и синтеза, сравнения, слухового внимания и памяти.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Формировать навык самоконтроля.</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Пальчиковая гимнастика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«Загадки и отгадки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«Слоговые домики»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Физкультминутка – П/и «Буратино»</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«Соедини правильно»</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«Буквы рассыпались»</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Самоконтроль и самооценка выполненной работы</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Итог</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Консультация для родителей «Письменные буквы»</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sz w:val="20"/>
          <w:szCs w:val="20"/>
        </w:rPr>
        <w:t>25</w:t>
      </w:r>
    </w:p>
    <w:p w:rsidR="00982D2B" w:rsidRDefault="00982D2B" w:rsidP="00431302">
      <w:pPr>
        <w:pStyle w:val="a3"/>
        <w:shd w:val="clear" w:color="auto" w:fill="FFFFFF"/>
        <w:spacing w:before="0" w:beforeAutospacing="0" w:after="0" w:afterAutospacing="0"/>
        <w:ind w:firstLine="709"/>
        <w:jc w:val="both"/>
        <w:rPr>
          <w:color w:val="000000"/>
        </w:rPr>
      </w:pPr>
      <w:r w:rsidRPr="00982D2B">
        <w:rPr>
          <w:b/>
          <w:color w:val="000000"/>
        </w:rPr>
        <w:t>Звуки Х-ХЬ. Буква Х.</w:t>
      </w:r>
      <w:r>
        <w:rPr>
          <w:color w:val="000000"/>
        </w:rPr>
        <w:t xml:space="preserve"> </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Чтение слогов, предложений.</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Познакомить со звуками Х-ХЬ, их графическим обозначением – буква Х.</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писать печатную букву Х.</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читать слоги с буквой Х + 10 гласных.</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Упражнять в чтении слогов, слов, предложений с изученными буквами.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подбирать к картинке соответствующий текст (предложение).</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Развивать мыслительные операции, слуховое и зрительное восприятие, память.</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Прививать культуру письма.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Артикуляционная гимнастика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«Подскажи словечко»</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«Слоговые домики»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Физкультминутка – П/и «Хомяк»</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«Закончи предложение»</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Чтение рассказа «Утро в деревне»</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Самоконтроль и самооценка выполненной работы</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Итог</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Практикум «Взаимодействие с семьей по вопросам обучения дошкольников грамоте»</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sz w:val="20"/>
          <w:szCs w:val="20"/>
        </w:rPr>
        <w:lastRenderedPageBreak/>
        <w:t>26</w:t>
      </w:r>
    </w:p>
    <w:p w:rsidR="00982D2B" w:rsidRDefault="00982D2B" w:rsidP="00431302">
      <w:pPr>
        <w:pStyle w:val="a3"/>
        <w:shd w:val="clear" w:color="auto" w:fill="FFFFFF"/>
        <w:spacing w:before="0" w:beforeAutospacing="0" w:after="0" w:afterAutospacing="0"/>
        <w:ind w:firstLine="709"/>
        <w:jc w:val="both"/>
        <w:rPr>
          <w:b/>
          <w:color w:val="000000"/>
        </w:rPr>
      </w:pPr>
      <w:r w:rsidRPr="00982D2B">
        <w:rPr>
          <w:b/>
          <w:color w:val="000000"/>
        </w:rPr>
        <w:t>Звуки и буквы Ж-Ш</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sidRPr="00982D2B">
        <w:rPr>
          <w:b/>
          <w:color w:val="000000"/>
        </w:rPr>
        <w:t>.</w:t>
      </w:r>
      <w:r>
        <w:rPr>
          <w:color w:val="000000"/>
        </w:rPr>
        <w:t xml:space="preserve"> Чтение слогов, слов</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Познакомить со звуками Ж-Ш – звонкими и глухими согласными.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Закреплять умение использования условных обозначений согласных звуков (синий и зеленый квадрат).</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Познакомить с буквами Ж-Ш.</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писать буквы Ж-Ш по точкам и образцу.</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писать слова.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 xml:space="preserve">Развивать операции анализа и синтеза, сравнения, воображения, </w:t>
      </w:r>
      <w:proofErr w:type="spellStart"/>
      <w:r>
        <w:rPr>
          <w:color w:val="000000"/>
        </w:rPr>
        <w:t>графомоторные</w:t>
      </w:r>
      <w:proofErr w:type="spellEnd"/>
      <w:r>
        <w:rPr>
          <w:color w:val="000000"/>
        </w:rPr>
        <w:t xml:space="preserve"> навыки.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Прививать интерес к освоению русского языка.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Пальчиковая гимнастика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«Подскажи словечко»</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«Слоговые домики»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Физкультминутка – П/и «Жук»</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«Предмет, слово, схема»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Самоконтроль и самооценка выполненной работы</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Итог</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Консультация для родителей «Как правильно произносить шипящие звуки»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sz w:val="20"/>
          <w:szCs w:val="20"/>
        </w:rPr>
        <w:t>27</w:t>
      </w:r>
    </w:p>
    <w:p w:rsidR="00982D2B" w:rsidRDefault="00982D2B" w:rsidP="00431302">
      <w:pPr>
        <w:pStyle w:val="a3"/>
        <w:shd w:val="clear" w:color="auto" w:fill="FFFFFF"/>
        <w:spacing w:before="0" w:beforeAutospacing="0" w:after="0" w:afterAutospacing="0"/>
        <w:ind w:firstLine="709"/>
        <w:jc w:val="both"/>
        <w:rPr>
          <w:b/>
          <w:color w:val="000000"/>
        </w:rPr>
      </w:pPr>
      <w:r w:rsidRPr="00982D2B">
        <w:rPr>
          <w:b/>
          <w:color w:val="000000"/>
        </w:rPr>
        <w:t>Звук и буквы Ч-Щ</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Чтение слогов, предложений</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Познакомить со звуками Ч-Щ как глухими согласными, мягкими согласными.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Закреплять умение определять место звука в слове.</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Познакомить с условным обозначением звуков Ч-Щ (зеленый квадрат).</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Познакомить с печатными буквами Ч-Щ, их правильным написанием.</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читать слоги, небольшие тексты.</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Закреплять умение проводить фонетический разбор слов (бычок, бочок).</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 xml:space="preserve">Развивать операции анализа и синтеза, сравнения, фонематического восприятия, </w:t>
      </w:r>
      <w:proofErr w:type="spellStart"/>
      <w:r>
        <w:rPr>
          <w:color w:val="000000"/>
        </w:rPr>
        <w:t>графомоторные</w:t>
      </w:r>
      <w:proofErr w:type="spellEnd"/>
      <w:r>
        <w:rPr>
          <w:color w:val="000000"/>
        </w:rPr>
        <w:t xml:space="preserve"> навыки.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Формировать навык адекватной самооценки.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Артикуляционная гимнастика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«Подскажи словечко»</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«Соедини правильно»</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«Слоговые домики»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Физкультминутка – П/и «Часы»</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Д/у «Читаем отрывок из стихотворения»</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Самоконтроль и самооценка выполненной работы</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Итог</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Консультация для родителей «Как правильно произносить свистящие звуки»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sz w:val="20"/>
          <w:szCs w:val="20"/>
        </w:rPr>
        <w:t>28</w:t>
      </w:r>
    </w:p>
    <w:p w:rsidR="00982D2B" w:rsidRDefault="00982D2B" w:rsidP="00431302">
      <w:pPr>
        <w:pStyle w:val="a3"/>
        <w:shd w:val="clear" w:color="auto" w:fill="FFFFFF"/>
        <w:spacing w:before="0" w:beforeAutospacing="0" w:after="0" w:afterAutospacing="0"/>
        <w:ind w:firstLine="709"/>
        <w:jc w:val="both"/>
        <w:rPr>
          <w:color w:val="000000"/>
        </w:rPr>
      </w:pPr>
      <w:r w:rsidRPr="00982D2B">
        <w:rPr>
          <w:b/>
          <w:color w:val="000000"/>
        </w:rPr>
        <w:t>Звук и буква Ц.</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sidRPr="00982D2B">
        <w:rPr>
          <w:color w:val="000000"/>
        </w:rPr>
        <w:t xml:space="preserve"> </w:t>
      </w:r>
      <w:r>
        <w:rPr>
          <w:color w:val="000000"/>
        </w:rPr>
        <w:t>Чтение слогов, стихотворных текстов</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Познакомить со согласным твердым звуком Ц.</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интонационно выделять звук Ц в словах.</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Познакомить с печатной буквой Ц как письменным знаком звука Ц.</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писать букву Ц по образцу и самостоятельно.</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отгадывать загадки, понимать поэтические сравнения, лежащие в основе загадки.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 xml:space="preserve">Развивать операции анализа и синтеза, сравнения, воображения, </w:t>
      </w:r>
      <w:proofErr w:type="spellStart"/>
      <w:r>
        <w:rPr>
          <w:color w:val="000000"/>
        </w:rPr>
        <w:t>графомоторные</w:t>
      </w:r>
      <w:proofErr w:type="spellEnd"/>
      <w:r>
        <w:rPr>
          <w:color w:val="000000"/>
        </w:rPr>
        <w:t xml:space="preserve"> навыки.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Формировать навык беглого чтения.</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lastRenderedPageBreak/>
        <w:t>Пальчиковая гимнастика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«Загадки и отгадки»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«Слоговые шарики»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Физкультминутка – П/и «Зарядка»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Д/у «Читаем отрывок из стихотворения»</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«Буквы рассыпались»</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Самоконтроль и самооценка выполненной работы</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Итог</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Практикум «Как правильно подобрать тексты для чтения детьми»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sz w:val="20"/>
          <w:szCs w:val="20"/>
        </w:rPr>
        <w:t>29</w:t>
      </w:r>
    </w:p>
    <w:p w:rsidR="00982D2B" w:rsidRDefault="00982D2B" w:rsidP="00431302">
      <w:pPr>
        <w:pStyle w:val="a3"/>
        <w:shd w:val="clear" w:color="auto" w:fill="FFFFFF"/>
        <w:spacing w:before="0" w:beforeAutospacing="0" w:after="0" w:afterAutospacing="0"/>
        <w:ind w:firstLine="709"/>
        <w:jc w:val="both"/>
        <w:rPr>
          <w:color w:val="000000"/>
        </w:rPr>
      </w:pPr>
      <w:r w:rsidRPr="00982D2B">
        <w:rPr>
          <w:b/>
          <w:color w:val="000000"/>
        </w:rPr>
        <w:t>Звук и буква Й.</w:t>
      </w:r>
      <w:r>
        <w:rPr>
          <w:color w:val="000000"/>
        </w:rPr>
        <w:t xml:space="preserve"> </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Чтение слогов, стихотворных текстов</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Познакомить с мягким согласными звуком Й и его условным обозначением (зеленый квадрат).</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Познакомить с печатной буквой Й как письменным знаком звука Й.</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записывать слово знаками и буквами.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Развивать операции анализа и синтеза, памяти, слуховое и зрительное восприятия.</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Формировать навык осознанного чтения.</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Артикуляционная гимнастика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«Подскажи словечко»</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«Буква потерялась»</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Физкультминутка – П/и «Кузнечики»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«Предмет, слово, схема»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Д/у «Чтение считалки»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Самоконтроль и самооценка выполненной работы</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Итог</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Консультация для родителей «Волшебный звук Й»</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sz w:val="20"/>
          <w:szCs w:val="20"/>
        </w:rPr>
        <w:t>30</w:t>
      </w:r>
    </w:p>
    <w:p w:rsidR="00982D2B" w:rsidRDefault="00982D2B" w:rsidP="00431302">
      <w:pPr>
        <w:pStyle w:val="a3"/>
        <w:shd w:val="clear" w:color="auto" w:fill="FFFFFF"/>
        <w:spacing w:before="0" w:beforeAutospacing="0" w:after="0" w:afterAutospacing="0"/>
        <w:ind w:firstLine="709"/>
        <w:jc w:val="both"/>
        <w:rPr>
          <w:b/>
          <w:color w:val="000000"/>
        </w:rPr>
      </w:pPr>
      <w:r w:rsidRPr="00982D2B">
        <w:rPr>
          <w:b/>
          <w:color w:val="000000"/>
        </w:rPr>
        <w:t>Буква Ь</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sidRPr="00982D2B">
        <w:rPr>
          <w:b/>
          <w:color w:val="000000"/>
        </w:rPr>
        <w:t>.</w:t>
      </w:r>
      <w:r>
        <w:rPr>
          <w:color w:val="000000"/>
        </w:rPr>
        <w:t xml:space="preserve"> Чтение слов, стихотворных текстов</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Познакомить с буквой Ь и его смягчающей функцией.</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писать печатную букву Ь.</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писать слова.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Продолжать учить соотносить слово с его графическим изображением.</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Развивать мыслительные операции, мелкую моторику, объем внимания и памяти.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Формировать навык самоконтроля и самооценки.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Пальчиковая гимнастика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«Буква потерялась»</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«Слово, схема»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Физкультминутка по желанию детей</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«Допиши и прочитай»</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«Допиши слово»</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Самоконтроль и самооценка выполненной работы</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Итог</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Консультация для родителей «Осторожно, мягкий знак»</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sz w:val="20"/>
          <w:szCs w:val="20"/>
        </w:rPr>
        <w:t>31</w:t>
      </w:r>
    </w:p>
    <w:p w:rsidR="00982D2B" w:rsidRDefault="00982D2B" w:rsidP="00431302">
      <w:pPr>
        <w:pStyle w:val="a3"/>
        <w:shd w:val="clear" w:color="auto" w:fill="FFFFFF"/>
        <w:spacing w:before="0" w:beforeAutospacing="0" w:after="0" w:afterAutospacing="0"/>
        <w:ind w:firstLine="709"/>
        <w:jc w:val="both"/>
        <w:rPr>
          <w:b/>
          <w:color w:val="000000"/>
        </w:rPr>
      </w:pPr>
      <w:r w:rsidRPr="00982D2B">
        <w:rPr>
          <w:b/>
          <w:color w:val="000000"/>
        </w:rPr>
        <w:t>Буква Ъ.</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 xml:space="preserve"> Чтение слов, стихотворных текстов</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Познакомить с буквой Ъ.</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писать печатную букву Ъ.</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писать слова.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Упражнять в чтении слов, стихотворных текстов.</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Развивать мыслительные операции, воображение, слуховое восприятие.</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lastRenderedPageBreak/>
        <w:t>Формировать учебные навыки.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Артикуляционная гимнастика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«Слово, схема»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«Звук, буква, слово»</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Физкультминутка по желанию детей</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Д/у «Чтение стихотворения»</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«Найди букву»</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Д/у «Чтение стихотворения»</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Самоконтроль и самооценка выполненной работы</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Итог</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Консультация для родителей «Осторожно, твердый знак»</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sz w:val="20"/>
          <w:szCs w:val="20"/>
        </w:rPr>
        <w:t>32</w:t>
      </w:r>
    </w:p>
    <w:p w:rsidR="00982D2B" w:rsidRPr="00982D2B" w:rsidRDefault="00982D2B" w:rsidP="00431302">
      <w:pPr>
        <w:pStyle w:val="a3"/>
        <w:shd w:val="clear" w:color="auto" w:fill="FFFFFF"/>
        <w:spacing w:before="0" w:beforeAutospacing="0" w:after="0" w:afterAutospacing="0"/>
        <w:ind w:firstLine="709"/>
        <w:jc w:val="both"/>
        <w:rPr>
          <w:rFonts w:ascii="Arial" w:hAnsi="Arial" w:cs="Arial"/>
          <w:b/>
          <w:color w:val="000000"/>
          <w:sz w:val="21"/>
          <w:szCs w:val="21"/>
        </w:rPr>
      </w:pPr>
      <w:r w:rsidRPr="00982D2B">
        <w:rPr>
          <w:b/>
          <w:color w:val="000000"/>
        </w:rPr>
        <w:t>Чтение слогов, слов, предложений</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Продолжать учить писать названия предметов.</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читать слова и дописывать подходящее по смыслу слово.</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Закреплять умение определять в предложении первое, второе, третье слово.</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Закреплять умение проводить фонетический разбор слов.</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разгадывать ребусы.</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Развивать операции анализа, синтеза, смекалку, фантазию, слуховое внимание.</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Прививать привычку учиться.</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Пальчиковая гимнастика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Д/у «Кто катается на карусели»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«Какой звук потерялся»</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«Допиши правильно»</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Физкультминутка по желанию детей</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Д/у «Разгадываем первые ребусы»</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Д/у «Отгадываем загадки»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Самоконтроль и самооценка выполненной работы</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Итог</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Практикум «В помощь родителям»</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sz w:val="20"/>
          <w:szCs w:val="20"/>
        </w:rPr>
        <w:t>33</w:t>
      </w:r>
    </w:p>
    <w:p w:rsidR="00982D2B" w:rsidRPr="00982D2B" w:rsidRDefault="00982D2B" w:rsidP="00431302">
      <w:pPr>
        <w:pStyle w:val="a3"/>
        <w:shd w:val="clear" w:color="auto" w:fill="FFFFFF"/>
        <w:spacing w:before="0" w:beforeAutospacing="0" w:after="0" w:afterAutospacing="0"/>
        <w:ind w:firstLine="709"/>
        <w:jc w:val="both"/>
        <w:rPr>
          <w:rFonts w:ascii="Arial" w:hAnsi="Arial" w:cs="Arial"/>
          <w:b/>
          <w:color w:val="000000"/>
          <w:sz w:val="21"/>
          <w:szCs w:val="21"/>
        </w:rPr>
      </w:pPr>
      <w:r w:rsidRPr="00982D2B">
        <w:rPr>
          <w:b/>
          <w:color w:val="000000"/>
        </w:rPr>
        <w:t>Чтение слов, составление предложений по сюжетным картинкам</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Продолжать учить писать печатные буквы, различать гласные и согласные звуки и буквы.</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Учить составлять и записывать предложения по сюжетным картинкам.</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Закреплять умение проводить фонетический разбор слова.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Развивать операции анализа и синтеза, память, зрительное и слуховое восприятие.</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Формировать навык самоконтроля и адекватной самооценки.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Артикуляционная гимнастика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Д/у «Допиши гласные буквы и прочитай слова»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Д/у «Допиши согласные буквы и прочитай слова»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Физкультминутка по желанию детей</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Д/у «Составь и запиши предложение»</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«Подскажи словечко»</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Самоконтроль и самооценка выполненной работы</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Итог</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Открытое занятие «Чему научились наши дети»</w:t>
      </w:r>
    </w:p>
    <w:p w:rsidR="00982D2B" w:rsidRPr="00982D2B" w:rsidRDefault="00982D2B" w:rsidP="00431302">
      <w:pPr>
        <w:pStyle w:val="a3"/>
        <w:shd w:val="clear" w:color="auto" w:fill="FFFFFF"/>
        <w:spacing w:before="0" w:beforeAutospacing="0" w:after="0" w:afterAutospacing="0"/>
        <w:ind w:firstLine="709"/>
        <w:jc w:val="both"/>
        <w:rPr>
          <w:rFonts w:ascii="Arial" w:hAnsi="Arial" w:cs="Arial"/>
          <w:b/>
          <w:color w:val="000000"/>
          <w:sz w:val="21"/>
          <w:szCs w:val="21"/>
        </w:rPr>
      </w:pPr>
      <w:r w:rsidRPr="00982D2B">
        <w:rPr>
          <w:b/>
          <w:color w:val="000000"/>
        </w:rPr>
        <w:t>Алфавит, чтение стихотворения</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Познакомить с алфавитом.</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Закреплять умение читать и писать пройденные буквы.</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Развивать мыслительные операции, слуховое и зрительное внимание, графические навыки.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Формировать навык беглого осознанного чтения.</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lastRenderedPageBreak/>
        <w:t>Пальчиковая гимнастика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Д/и «Необычный дом»</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Физкультминутка – П/и «Зарядка»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Д/у «Чтение детям стихотворения»</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Самоконтроль и самооценка выполненной работы</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Итог</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Консультация для родителей «Что такое алфавит?»</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sz w:val="20"/>
          <w:szCs w:val="20"/>
        </w:rPr>
        <w:t>35-36</w:t>
      </w:r>
    </w:p>
    <w:p w:rsidR="00982D2B" w:rsidRPr="00982D2B" w:rsidRDefault="00982D2B" w:rsidP="00431302">
      <w:pPr>
        <w:pStyle w:val="a3"/>
        <w:shd w:val="clear" w:color="auto" w:fill="FFFFFF"/>
        <w:spacing w:before="0" w:beforeAutospacing="0" w:after="0" w:afterAutospacing="0"/>
        <w:ind w:firstLine="709"/>
        <w:jc w:val="both"/>
        <w:rPr>
          <w:rFonts w:ascii="Arial" w:hAnsi="Arial" w:cs="Arial"/>
          <w:b/>
          <w:color w:val="000000"/>
          <w:sz w:val="21"/>
          <w:szCs w:val="21"/>
        </w:rPr>
      </w:pPr>
      <w:r w:rsidRPr="00982D2B">
        <w:rPr>
          <w:b/>
          <w:color w:val="000000"/>
        </w:rPr>
        <w:t xml:space="preserve">Итоговая диагностика «Выявление уровня развития </w:t>
      </w:r>
      <w:proofErr w:type="spellStart"/>
      <w:proofErr w:type="gramStart"/>
      <w:r w:rsidRPr="00982D2B">
        <w:rPr>
          <w:b/>
          <w:color w:val="000000"/>
        </w:rPr>
        <w:t>звуко</w:t>
      </w:r>
      <w:proofErr w:type="spellEnd"/>
      <w:r w:rsidRPr="00982D2B">
        <w:rPr>
          <w:b/>
          <w:color w:val="000000"/>
        </w:rPr>
        <w:t>-буквенного</w:t>
      </w:r>
      <w:proofErr w:type="gramEnd"/>
      <w:r w:rsidRPr="00982D2B">
        <w:rPr>
          <w:b/>
          <w:color w:val="000000"/>
        </w:rPr>
        <w:t xml:space="preserve"> анализа»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 xml:space="preserve">Выявить уровень развития </w:t>
      </w:r>
      <w:proofErr w:type="spellStart"/>
      <w:proofErr w:type="gramStart"/>
      <w:r>
        <w:rPr>
          <w:color w:val="000000"/>
        </w:rPr>
        <w:t>звуко</w:t>
      </w:r>
      <w:proofErr w:type="spellEnd"/>
      <w:r>
        <w:rPr>
          <w:color w:val="000000"/>
        </w:rPr>
        <w:t>-буквенного</w:t>
      </w:r>
      <w:proofErr w:type="gramEnd"/>
      <w:r>
        <w:rPr>
          <w:color w:val="000000"/>
        </w:rPr>
        <w:t xml:space="preserve"> анализа у дошкольников на конец учебного года.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Развивать умение воспринимать словесную инструкцию педагога.</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Формировать навыки самоконтроля и самооценки.</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Знание изученных звуков и букв (произношение, написание)</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Нахождение места заданного звука в слове</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Работа со схемой слова, схемой предложения</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Чтение слогов, слов, предложений, текстов</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Составление предложений по сюжетной картинке</w:t>
      </w: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Беглость чтения. Осознанность прочитанного</w:t>
      </w:r>
    </w:p>
    <w:p w:rsidR="00982D2B" w:rsidRDefault="00982D2B" w:rsidP="00431302">
      <w:pPr>
        <w:pStyle w:val="a3"/>
        <w:shd w:val="clear" w:color="auto" w:fill="FFFFFF"/>
        <w:spacing w:before="0" w:beforeAutospacing="0" w:after="0" w:afterAutospacing="0"/>
        <w:ind w:firstLine="709"/>
        <w:jc w:val="both"/>
        <w:rPr>
          <w:color w:val="000000"/>
        </w:rPr>
      </w:pPr>
      <w:r>
        <w:rPr>
          <w:color w:val="000000"/>
        </w:rPr>
        <w:t>Консультация для родителей «Результаты итоговой диагностики. Перспективы работы»</w:t>
      </w:r>
    </w:p>
    <w:p w:rsidR="00982D2B" w:rsidRDefault="00982D2B" w:rsidP="00431302">
      <w:pPr>
        <w:pStyle w:val="a3"/>
        <w:shd w:val="clear" w:color="auto" w:fill="FFFFFF"/>
        <w:spacing w:before="0" w:beforeAutospacing="0" w:after="0" w:afterAutospacing="0"/>
        <w:ind w:firstLine="709"/>
        <w:jc w:val="both"/>
        <w:rPr>
          <w:color w:val="000000"/>
        </w:rPr>
      </w:pPr>
    </w:p>
    <w:p w:rsidR="00982D2B" w:rsidRDefault="00982D2B" w:rsidP="00431302">
      <w:pPr>
        <w:pStyle w:val="a3"/>
        <w:shd w:val="clear" w:color="auto" w:fill="FFFFFF"/>
        <w:spacing w:before="0" w:beforeAutospacing="0" w:after="0" w:afterAutospacing="0"/>
        <w:ind w:firstLine="709"/>
        <w:jc w:val="both"/>
        <w:rPr>
          <w:rFonts w:ascii="Arial" w:hAnsi="Arial" w:cs="Arial"/>
          <w:color w:val="000000"/>
          <w:sz w:val="21"/>
          <w:szCs w:val="21"/>
        </w:rPr>
      </w:pPr>
    </w:p>
    <w:p w:rsidR="00982D2B" w:rsidRDefault="00982D2B" w:rsidP="00431302">
      <w:pPr>
        <w:pStyle w:val="a3"/>
        <w:shd w:val="clear" w:color="auto" w:fill="FFFFFF"/>
        <w:spacing w:before="0" w:beforeAutospacing="0" w:after="0" w:afterAutospacing="0" w:line="294" w:lineRule="atLeast"/>
        <w:ind w:firstLine="709"/>
        <w:rPr>
          <w:rFonts w:ascii="Arial" w:hAnsi="Arial" w:cs="Arial"/>
          <w:color w:val="000000"/>
          <w:sz w:val="21"/>
          <w:szCs w:val="21"/>
        </w:rPr>
      </w:pPr>
    </w:p>
    <w:p w:rsidR="00982D2B" w:rsidRPr="00982D2B" w:rsidRDefault="00982D2B" w:rsidP="00431302">
      <w:pPr>
        <w:pStyle w:val="a3"/>
        <w:spacing w:before="0" w:beforeAutospacing="0" w:after="0" w:afterAutospacing="0" w:line="294" w:lineRule="atLeast"/>
        <w:ind w:firstLine="709"/>
        <w:jc w:val="center"/>
        <w:rPr>
          <w:b/>
          <w:i/>
          <w:sz w:val="28"/>
          <w:szCs w:val="28"/>
        </w:rPr>
      </w:pPr>
      <w:r w:rsidRPr="00982D2B">
        <w:rPr>
          <w:b/>
          <w:i/>
          <w:color w:val="000000"/>
          <w:sz w:val="28"/>
          <w:szCs w:val="28"/>
        </w:rPr>
        <w:t>Литература</w:t>
      </w:r>
    </w:p>
    <w:p w:rsidR="00982D2B" w:rsidRPr="00982D2B" w:rsidRDefault="00982D2B" w:rsidP="00431302">
      <w:pPr>
        <w:pStyle w:val="a3"/>
        <w:spacing w:before="0" w:beforeAutospacing="0" w:after="0" w:afterAutospacing="0" w:line="294" w:lineRule="atLeast"/>
        <w:ind w:firstLine="709"/>
        <w:jc w:val="both"/>
      </w:pPr>
      <w:r w:rsidRPr="00982D2B">
        <w:rPr>
          <w:b/>
          <w:bCs/>
        </w:rPr>
        <w:t>1.</w:t>
      </w:r>
      <w:r w:rsidRPr="00982D2B">
        <w:t> </w:t>
      </w:r>
      <w:proofErr w:type="spellStart"/>
      <w:r w:rsidRPr="00982D2B">
        <w:t>Е.В.Колесникова</w:t>
      </w:r>
      <w:proofErr w:type="spellEnd"/>
      <w:r w:rsidRPr="00982D2B">
        <w:t xml:space="preserve">. Программа «От звука к букве. Обучение дошкольников элементам грамоты». – Изд. 2-е, доп. и </w:t>
      </w:r>
      <w:proofErr w:type="spellStart"/>
      <w:r w:rsidRPr="00982D2B">
        <w:t>перераб</w:t>
      </w:r>
      <w:proofErr w:type="spellEnd"/>
      <w:r w:rsidRPr="00982D2B">
        <w:t>. / Е.В. Колесникова. – М.: Издательство ЮВЕНТА, 2010 – 64с.</w:t>
      </w:r>
    </w:p>
    <w:p w:rsidR="00982D2B" w:rsidRPr="00982D2B" w:rsidRDefault="00982D2B" w:rsidP="00431302">
      <w:pPr>
        <w:pStyle w:val="a3"/>
        <w:spacing w:before="0" w:beforeAutospacing="0" w:after="0" w:afterAutospacing="0" w:line="294" w:lineRule="atLeast"/>
        <w:ind w:firstLine="709"/>
        <w:jc w:val="both"/>
      </w:pPr>
      <w:r w:rsidRPr="00982D2B">
        <w:rPr>
          <w:b/>
          <w:bCs/>
        </w:rPr>
        <w:t>2. </w:t>
      </w:r>
      <w:proofErr w:type="spellStart"/>
      <w:r w:rsidRPr="00982D2B">
        <w:t>Л.Е.Кыласова.Развитие</w:t>
      </w:r>
      <w:proofErr w:type="spellEnd"/>
      <w:r w:rsidRPr="00982D2B">
        <w:t xml:space="preserve"> речи. Конспекты занятий с детьми старшего дошкольного возраста. – Волгоград: Издательство «Учитель», 2013</w:t>
      </w:r>
    </w:p>
    <w:p w:rsidR="00982D2B" w:rsidRPr="00982D2B" w:rsidRDefault="00982D2B" w:rsidP="00431302">
      <w:pPr>
        <w:pStyle w:val="a3"/>
        <w:spacing w:before="0" w:beforeAutospacing="0" w:after="0" w:afterAutospacing="0" w:line="294" w:lineRule="atLeast"/>
        <w:ind w:firstLine="709"/>
        <w:jc w:val="both"/>
      </w:pPr>
      <w:r w:rsidRPr="00982D2B">
        <w:rPr>
          <w:b/>
          <w:bCs/>
        </w:rPr>
        <w:t>3.</w:t>
      </w:r>
      <w:r w:rsidRPr="00982D2B">
        <w:t> </w:t>
      </w:r>
      <w:proofErr w:type="spellStart"/>
      <w:r w:rsidRPr="00982D2B">
        <w:t>М.Д.Маханева</w:t>
      </w:r>
      <w:proofErr w:type="spellEnd"/>
      <w:r w:rsidRPr="00982D2B">
        <w:t xml:space="preserve">, </w:t>
      </w:r>
      <w:proofErr w:type="spellStart"/>
      <w:r w:rsidRPr="00982D2B">
        <w:t>Н.А</w:t>
      </w:r>
      <w:proofErr w:type="spellEnd"/>
      <w:r w:rsidRPr="00982D2B">
        <w:t>. Гоголева. Обучение грамоте детей 5-7 лет. Методическое пособие. – М.: Творческий центр СФЕРА, 2010</w:t>
      </w:r>
    </w:p>
    <w:p w:rsidR="00982D2B" w:rsidRPr="00982D2B" w:rsidRDefault="00982D2B" w:rsidP="00431302">
      <w:pPr>
        <w:pStyle w:val="a3"/>
        <w:spacing w:before="0" w:beforeAutospacing="0" w:after="0" w:afterAutospacing="0" w:line="294" w:lineRule="atLeast"/>
        <w:ind w:firstLine="709"/>
        <w:jc w:val="both"/>
      </w:pPr>
      <w:r w:rsidRPr="00982D2B">
        <w:rPr>
          <w:b/>
          <w:bCs/>
        </w:rPr>
        <w:t>4.</w:t>
      </w:r>
      <w:r w:rsidRPr="00982D2B">
        <w:t> </w:t>
      </w:r>
      <w:proofErr w:type="spellStart"/>
      <w:r w:rsidRPr="00982D2B">
        <w:t>Е.В.Колесникова</w:t>
      </w:r>
      <w:proofErr w:type="spellEnd"/>
      <w:r w:rsidRPr="00982D2B">
        <w:t xml:space="preserve">, </w:t>
      </w:r>
      <w:proofErr w:type="spellStart"/>
      <w:r w:rsidRPr="00982D2B">
        <w:t>Л.В</w:t>
      </w:r>
      <w:proofErr w:type="spellEnd"/>
      <w:r w:rsidRPr="00982D2B">
        <w:t xml:space="preserve">. Игнатьева. Азбука. Мой первый учебник / </w:t>
      </w:r>
      <w:proofErr w:type="spellStart"/>
      <w:r w:rsidRPr="00982D2B">
        <w:t>Л.В.Игнатьева</w:t>
      </w:r>
      <w:proofErr w:type="spellEnd"/>
      <w:r w:rsidRPr="00982D2B">
        <w:t xml:space="preserve">, </w:t>
      </w:r>
      <w:proofErr w:type="spellStart"/>
      <w:r w:rsidRPr="00982D2B">
        <w:t>Е.В</w:t>
      </w:r>
      <w:proofErr w:type="spellEnd"/>
      <w:r w:rsidRPr="00982D2B">
        <w:t xml:space="preserve">. Колесникова – М.: </w:t>
      </w:r>
      <w:proofErr w:type="spellStart"/>
      <w:r w:rsidRPr="00982D2B">
        <w:t>Ювента</w:t>
      </w:r>
      <w:proofErr w:type="spellEnd"/>
      <w:r w:rsidRPr="00982D2B">
        <w:t>, 2014 – 96 с.: ил.2</w:t>
      </w:r>
    </w:p>
    <w:p w:rsidR="00982D2B" w:rsidRPr="00982D2B" w:rsidRDefault="00982D2B" w:rsidP="00431302">
      <w:pPr>
        <w:pStyle w:val="a3"/>
        <w:spacing w:before="0" w:beforeAutospacing="0" w:after="0" w:afterAutospacing="0" w:line="294" w:lineRule="atLeast"/>
        <w:ind w:firstLine="709"/>
        <w:jc w:val="both"/>
      </w:pPr>
      <w:r w:rsidRPr="00982D2B">
        <w:rPr>
          <w:b/>
          <w:bCs/>
        </w:rPr>
        <w:t>5.</w:t>
      </w:r>
      <w:r w:rsidRPr="00982D2B">
        <w:t> </w:t>
      </w:r>
      <w:proofErr w:type="spellStart"/>
      <w:r w:rsidRPr="00982D2B">
        <w:t>Е.В.Колесникова</w:t>
      </w:r>
      <w:proofErr w:type="spellEnd"/>
      <w:r w:rsidRPr="00982D2B">
        <w:t xml:space="preserve">, </w:t>
      </w:r>
      <w:proofErr w:type="spellStart"/>
      <w:r w:rsidRPr="00982D2B">
        <w:t>Л.В</w:t>
      </w:r>
      <w:proofErr w:type="spellEnd"/>
      <w:r w:rsidRPr="00982D2B">
        <w:t xml:space="preserve">. Игнатьева. Читаю и пишу. Рабочая тетрадь №1, №2 к книге «Азбука. Мой первый учебник» / Л.В. Игнатьева, Е.В. Колесникова. –М.: </w:t>
      </w:r>
      <w:proofErr w:type="spellStart"/>
      <w:r w:rsidRPr="00982D2B">
        <w:t>Ювента</w:t>
      </w:r>
      <w:proofErr w:type="spellEnd"/>
      <w:r w:rsidRPr="00982D2B">
        <w:t>, 2014</w:t>
      </w:r>
    </w:p>
    <w:p w:rsidR="00982D2B" w:rsidRPr="00982D2B" w:rsidRDefault="00982D2B" w:rsidP="00431302">
      <w:pPr>
        <w:pStyle w:val="a3"/>
        <w:spacing w:before="0" w:beforeAutospacing="0" w:after="0" w:afterAutospacing="0" w:line="294" w:lineRule="atLeast"/>
        <w:ind w:firstLine="709"/>
        <w:jc w:val="both"/>
      </w:pPr>
      <w:r w:rsidRPr="00982D2B">
        <w:rPr>
          <w:b/>
          <w:bCs/>
        </w:rPr>
        <w:t>6. </w:t>
      </w:r>
      <w:r w:rsidRPr="00982D2B">
        <w:t xml:space="preserve">Е.В. Колесникова. Диагностика готовности к чтению и письму детей 6 –7лет. Рабочая тетрадь. / Е.В. Колесникова. – М.: </w:t>
      </w:r>
      <w:proofErr w:type="spellStart"/>
      <w:r w:rsidRPr="00982D2B">
        <w:t>Ювента</w:t>
      </w:r>
      <w:proofErr w:type="spellEnd"/>
      <w:r w:rsidRPr="00982D2B">
        <w:t>, 2014</w:t>
      </w:r>
    </w:p>
    <w:p w:rsidR="00982D2B" w:rsidRDefault="00982D2B" w:rsidP="00431302">
      <w:pPr>
        <w:pStyle w:val="a3"/>
        <w:shd w:val="clear" w:color="auto" w:fill="FFFFFF"/>
        <w:spacing w:before="0" w:beforeAutospacing="0" w:after="0" w:afterAutospacing="0" w:line="294" w:lineRule="atLeast"/>
        <w:ind w:firstLine="709"/>
        <w:jc w:val="right"/>
        <w:rPr>
          <w:rFonts w:ascii="Arial" w:hAnsi="Arial" w:cs="Arial"/>
          <w:color w:val="000000"/>
          <w:sz w:val="21"/>
          <w:szCs w:val="21"/>
        </w:rPr>
      </w:pPr>
    </w:p>
    <w:p w:rsidR="00982D2B" w:rsidRPr="00982D2B" w:rsidRDefault="00982D2B">
      <w:pPr>
        <w:rPr>
          <w:rFonts w:ascii="Times New Roman" w:hAnsi="Times New Roman" w:cs="Times New Roman"/>
          <w:sz w:val="28"/>
          <w:szCs w:val="28"/>
        </w:rPr>
      </w:pPr>
    </w:p>
    <w:sectPr w:rsidR="00982D2B" w:rsidRPr="00982D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AB0"/>
    <w:rsid w:val="00121340"/>
    <w:rsid w:val="00211724"/>
    <w:rsid w:val="00241AB0"/>
    <w:rsid w:val="00431302"/>
    <w:rsid w:val="005B3B96"/>
    <w:rsid w:val="006853C7"/>
    <w:rsid w:val="00782850"/>
    <w:rsid w:val="00804371"/>
    <w:rsid w:val="00822264"/>
    <w:rsid w:val="008B573F"/>
    <w:rsid w:val="00982D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638D57-06F5-461D-891B-3F95A983A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285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8285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64744">
      <w:bodyDiv w:val="1"/>
      <w:marLeft w:val="0"/>
      <w:marRight w:val="0"/>
      <w:marTop w:val="0"/>
      <w:marBottom w:val="0"/>
      <w:divBdr>
        <w:top w:val="none" w:sz="0" w:space="0" w:color="auto"/>
        <w:left w:val="none" w:sz="0" w:space="0" w:color="auto"/>
        <w:bottom w:val="none" w:sz="0" w:space="0" w:color="auto"/>
        <w:right w:val="none" w:sz="0" w:space="0" w:color="auto"/>
      </w:divBdr>
    </w:div>
    <w:div w:id="123230836">
      <w:bodyDiv w:val="1"/>
      <w:marLeft w:val="0"/>
      <w:marRight w:val="0"/>
      <w:marTop w:val="0"/>
      <w:marBottom w:val="0"/>
      <w:divBdr>
        <w:top w:val="none" w:sz="0" w:space="0" w:color="auto"/>
        <w:left w:val="none" w:sz="0" w:space="0" w:color="auto"/>
        <w:bottom w:val="none" w:sz="0" w:space="0" w:color="auto"/>
        <w:right w:val="none" w:sz="0" w:space="0" w:color="auto"/>
      </w:divBdr>
    </w:div>
    <w:div w:id="329452752">
      <w:bodyDiv w:val="1"/>
      <w:marLeft w:val="0"/>
      <w:marRight w:val="0"/>
      <w:marTop w:val="0"/>
      <w:marBottom w:val="0"/>
      <w:divBdr>
        <w:top w:val="none" w:sz="0" w:space="0" w:color="auto"/>
        <w:left w:val="none" w:sz="0" w:space="0" w:color="auto"/>
        <w:bottom w:val="none" w:sz="0" w:space="0" w:color="auto"/>
        <w:right w:val="none" w:sz="0" w:space="0" w:color="auto"/>
      </w:divBdr>
    </w:div>
    <w:div w:id="578372120">
      <w:bodyDiv w:val="1"/>
      <w:marLeft w:val="0"/>
      <w:marRight w:val="0"/>
      <w:marTop w:val="0"/>
      <w:marBottom w:val="0"/>
      <w:divBdr>
        <w:top w:val="none" w:sz="0" w:space="0" w:color="auto"/>
        <w:left w:val="none" w:sz="0" w:space="0" w:color="auto"/>
        <w:bottom w:val="none" w:sz="0" w:space="0" w:color="auto"/>
        <w:right w:val="none" w:sz="0" w:space="0" w:color="auto"/>
      </w:divBdr>
    </w:div>
    <w:div w:id="803424185">
      <w:bodyDiv w:val="1"/>
      <w:marLeft w:val="0"/>
      <w:marRight w:val="0"/>
      <w:marTop w:val="0"/>
      <w:marBottom w:val="0"/>
      <w:divBdr>
        <w:top w:val="none" w:sz="0" w:space="0" w:color="auto"/>
        <w:left w:val="none" w:sz="0" w:space="0" w:color="auto"/>
        <w:bottom w:val="none" w:sz="0" w:space="0" w:color="auto"/>
        <w:right w:val="none" w:sz="0" w:space="0" w:color="auto"/>
      </w:divBdr>
    </w:div>
    <w:div w:id="809135609">
      <w:bodyDiv w:val="1"/>
      <w:marLeft w:val="0"/>
      <w:marRight w:val="0"/>
      <w:marTop w:val="0"/>
      <w:marBottom w:val="0"/>
      <w:divBdr>
        <w:top w:val="none" w:sz="0" w:space="0" w:color="auto"/>
        <w:left w:val="none" w:sz="0" w:space="0" w:color="auto"/>
        <w:bottom w:val="none" w:sz="0" w:space="0" w:color="auto"/>
        <w:right w:val="none" w:sz="0" w:space="0" w:color="auto"/>
      </w:divBdr>
      <w:divsChild>
        <w:div w:id="2006350074">
          <w:marLeft w:val="0"/>
          <w:marRight w:val="0"/>
          <w:marTop w:val="0"/>
          <w:marBottom w:val="0"/>
          <w:divBdr>
            <w:top w:val="none" w:sz="0" w:space="0" w:color="auto"/>
            <w:left w:val="none" w:sz="0" w:space="0" w:color="auto"/>
            <w:bottom w:val="none" w:sz="0" w:space="0" w:color="auto"/>
            <w:right w:val="none" w:sz="0" w:space="0" w:color="auto"/>
          </w:divBdr>
        </w:div>
      </w:divsChild>
    </w:div>
    <w:div w:id="1405571675">
      <w:bodyDiv w:val="1"/>
      <w:marLeft w:val="0"/>
      <w:marRight w:val="0"/>
      <w:marTop w:val="0"/>
      <w:marBottom w:val="0"/>
      <w:divBdr>
        <w:top w:val="none" w:sz="0" w:space="0" w:color="auto"/>
        <w:left w:val="none" w:sz="0" w:space="0" w:color="auto"/>
        <w:bottom w:val="none" w:sz="0" w:space="0" w:color="auto"/>
        <w:right w:val="none" w:sz="0" w:space="0" w:color="auto"/>
      </w:divBdr>
    </w:div>
    <w:div w:id="1453750448">
      <w:bodyDiv w:val="1"/>
      <w:marLeft w:val="0"/>
      <w:marRight w:val="0"/>
      <w:marTop w:val="0"/>
      <w:marBottom w:val="0"/>
      <w:divBdr>
        <w:top w:val="none" w:sz="0" w:space="0" w:color="auto"/>
        <w:left w:val="none" w:sz="0" w:space="0" w:color="auto"/>
        <w:bottom w:val="none" w:sz="0" w:space="0" w:color="auto"/>
        <w:right w:val="none" w:sz="0" w:space="0" w:color="auto"/>
      </w:divBdr>
    </w:div>
    <w:div w:id="1966883840">
      <w:bodyDiv w:val="1"/>
      <w:marLeft w:val="0"/>
      <w:marRight w:val="0"/>
      <w:marTop w:val="0"/>
      <w:marBottom w:val="0"/>
      <w:divBdr>
        <w:top w:val="none" w:sz="0" w:space="0" w:color="auto"/>
        <w:left w:val="none" w:sz="0" w:space="0" w:color="auto"/>
        <w:bottom w:val="none" w:sz="0" w:space="0" w:color="auto"/>
        <w:right w:val="none" w:sz="0" w:space="0" w:color="auto"/>
      </w:divBdr>
    </w:div>
    <w:div w:id="203496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5311</Words>
  <Characters>30273</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Дорогой</dc:creator>
  <cp:keywords/>
  <dc:description/>
  <cp:lastModifiedBy>Пользователь</cp:lastModifiedBy>
  <cp:revision>2</cp:revision>
  <dcterms:created xsi:type="dcterms:W3CDTF">2023-03-22T13:13:00Z</dcterms:created>
  <dcterms:modified xsi:type="dcterms:W3CDTF">2023-03-22T13:13:00Z</dcterms:modified>
</cp:coreProperties>
</file>